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B7D40" w:rsidRPr="00FE3DA4" w:rsidRDefault="005B7D40" w:rsidP="005B7D40">
      <w:pPr>
        <w:pStyle w:val="Encabezado"/>
        <w:rPr>
          <w:rFonts w:cs="Calibri"/>
          <w:noProof/>
          <w:sz w:val="18"/>
          <w:szCs w:val="18"/>
          <w:lang w:val="en-US" w:eastAsia="es-CL"/>
        </w:rPr>
      </w:pPr>
      <w:r>
        <w:rPr>
          <w:rFonts w:ascii="Arial" w:eastAsia="Times New Roman" w:hAnsi="Arial" w:cs="Arial"/>
          <w:noProof/>
          <w:color w:val="222222"/>
          <w:sz w:val="24"/>
          <w:szCs w:val="24"/>
          <w:lang w:eastAsia="es-CL"/>
        </w:rPr>
        <w:drawing>
          <wp:anchor distT="0" distB="0" distL="114300" distR="114300" simplePos="0" relativeHeight="251660288" behindDoc="0" locked="0" layoutInCell="1" allowOverlap="1">
            <wp:simplePos x="0" y="0"/>
            <wp:positionH relativeFrom="margin">
              <wp:align>left</wp:align>
            </wp:positionH>
            <wp:positionV relativeFrom="paragraph">
              <wp:posOffset>-24130</wp:posOffset>
            </wp:positionV>
            <wp:extent cx="448945" cy="448945"/>
            <wp:effectExtent l="19050" t="0" r="8255" b="0"/>
            <wp:wrapNone/>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5" cstate="print"/>
                    <a:srcRect/>
                    <a:stretch>
                      <a:fillRect/>
                    </a:stretch>
                  </pic:blipFill>
                  <pic:spPr bwMode="auto">
                    <a:xfrm>
                      <a:off x="0" y="0"/>
                      <a:ext cx="448945" cy="448945"/>
                    </a:xfrm>
                    <a:prstGeom prst="rect">
                      <a:avLst/>
                    </a:prstGeom>
                    <a:noFill/>
                    <a:ln w="9525">
                      <a:noFill/>
                      <a:miter lim="800000"/>
                      <a:headEnd/>
                      <a:tailEnd/>
                    </a:ln>
                  </pic:spPr>
                </pic:pic>
              </a:graphicData>
            </a:graphic>
          </wp:anchor>
        </w:drawing>
      </w:r>
      <w:r w:rsidRPr="00E43798">
        <w:rPr>
          <w:rFonts w:ascii="Arial" w:eastAsia="Times New Roman" w:hAnsi="Arial" w:cs="Arial"/>
          <w:color w:val="222222"/>
          <w:sz w:val="24"/>
          <w:szCs w:val="24"/>
          <w:lang w:val="en-US" w:eastAsia="es-CL"/>
        </w:rPr>
        <w:t>   </w:t>
      </w:r>
      <w:r w:rsidRPr="00FE3DA4">
        <w:rPr>
          <w:rFonts w:ascii="Times New Roman" w:hAnsi="Times New Roman"/>
          <w:noProof/>
          <w:sz w:val="18"/>
          <w:szCs w:val="18"/>
          <w:lang w:val="en-US" w:eastAsia="es-CL"/>
        </w:rPr>
        <w:t xml:space="preserve">                </w:t>
      </w:r>
      <w:r w:rsidRPr="00FE3DA4">
        <w:rPr>
          <w:rFonts w:cs="Calibri"/>
          <w:noProof/>
          <w:sz w:val="18"/>
          <w:szCs w:val="18"/>
          <w:lang w:val="en-US" w:eastAsia="es-CL"/>
        </w:rPr>
        <w:t>The Pacific  School</w:t>
      </w:r>
    </w:p>
    <w:p w:rsidR="005B7D40" w:rsidRPr="00FE3DA4" w:rsidRDefault="005B7D40" w:rsidP="005B7D40">
      <w:pPr>
        <w:pStyle w:val="Encabezado"/>
        <w:rPr>
          <w:rFonts w:cs="Calibri"/>
          <w:noProof/>
          <w:sz w:val="18"/>
          <w:szCs w:val="18"/>
          <w:lang w:val="en-US" w:eastAsia="es-CL"/>
        </w:rPr>
      </w:pPr>
      <w:r w:rsidRPr="00FE3DA4">
        <w:rPr>
          <w:rFonts w:cs="Calibri"/>
          <w:noProof/>
          <w:sz w:val="18"/>
          <w:szCs w:val="18"/>
          <w:lang w:val="en-US" w:eastAsia="es-CL"/>
        </w:rPr>
        <w:t xml:space="preserve">                    </w:t>
      </w:r>
      <w:r>
        <w:rPr>
          <w:rFonts w:cs="Calibri"/>
          <w:noProof/>
          <w:sz w:val="18"/>
          <w:szCs w:val="18"/>
          <w:lang w:val="en-US" w:eastAsia="es-CL"/>
        </w:rPr>
        <w:t xml:space="preserve">  </w:t>
      </w:r>
      <w:r w:rsidRPr="00FE3DA4">
        <w:rPr>
          <w:rFonts w:cs="Calibri"/>
          <w:noProof/>
          <w:sz w:val="18"/>
          <w:szCs w:val="18"/>
          <w:lang w:val="en-US" w:eastAsia="es-CL"/>
        </w:rPr>
        <w:t xml:space="preserve"> Lautaro 185 Chiguayante</w:t>
      </w:r>
    </w:p>
    <w:p w:rsidR="005B7D40" w:rsidRPr="00FE3DA4" w:rsidRDefault="005B7D40" w:rsidP="005B7D40">
      <w:pPr>
        <w:pStyle w:val="Encabezado"/>
        <w:rPr>
          <w:rFonts w:cs="Calibri"/>
          <w:sz w:val="18"/>
          <w:szCs w:val="18"/>
          <w:lang w:val="en-US"/>
        </w:rPr>
      </w:pPr>
      <w:r w:rsidRPr="00FE3DA4">
        <w:rPr>
          <w:rFonts w:cs="Calibri"/>
          <w:noProof/>
          <w:sz w:val="18"/>
          <w:szCs w:val="18"/>
          <w:lang w:val="en-US" w:eastAsia="es-CL"/>
        </w:rPr>
        <w:t xml:space="preserve">                     </w:t>
      </w:r>
      <w:r>
        <w:rPr>
          <w:rFonts w:cs="Calibri"/>
          <w:noProof/>
          <w:sz w:val="18"/>
          <w:szCs w:val="18"/>
          <w:lang w:val="en-US" w:eastAsia="es-CL"/>
        </w:rPr>
        <w:t xml:space="preserve">  </w:t>
      </w:r>
      <w:r w:rsidRPr="00FE3DA4">
        <w:rPr>
          <w:rFonts w:cs="Calibri"/>
          <w:noProof/>
          <w:sz w:val="18"/>
          <w:szCs w:val="18"/>
          <w:lang w:val="en-US" w:eastAsia="es-CL"/>
        </w:rPr>
        <w:t>Fono: 41-2361278</w:t>
      </w:r>
    </w:p>
    <w:p w:rsidR="008623D5" w:rsidRPr="00E43798" w:rsidRDefault="005B7D40" w:rsidP="008623D5">
      <w:pPr>
        <w:spacing w:after="0"/>
        <w:rPr>
          <w:rFonts w:ascii="Arial" w:eastAsia="Times New Roman" w:hAnsi="Arial" w:cs="Arial"/>
          <w:color w:val="222222"/>
          <w:sz w:val="24"/>
          <w:szCs w:val="24"/>
          <w:lang w:val="en-US" w:eastAsia="es-CL"/>
        </w:rPr>
      </w:pPr>
      <w:r w:rsidRPr="00E43798">
        <w:rPr>
          <w:rFonts w:ascii="Arial" w:eastAsia="Times New Roman" w:hAnsi="Arial" w:cs="Arial"/>
          <w:color w:val="222222"/>
          <w:sz w:val="24"/>
          <w:szCs w:val="24"/>
          <w:lang w:val="en-US" w:eastAsia="es-CL"/>
        </w:rPr>
        <w:t xml:space="preserve">                   </w:t>
      </w:r>
      <w:r w:rsidRPr="00E43798">
        <w:rPr>
          <w:rFonts w:ascii="Arial" w:eastAsia="Times New Roman" w:hAnsi="Arial" w:cs="Arial"/>
          <w:color w:val="222222"/>
          <w:sz w:val="24"/>
          <w:szCs w:val="24"/>
          <w:lang w:val="en-US" w:eastAsia="es-CL"/>
        </w:rPr>
        <w:tab/>
      </w:r>
      <w:r w:rsidRPr="00E43798">
        <w:rPr>
          <w:rFonts w:ascii="Arial" w:eastAsia="Times New Roman" w:hAnsi="Arial" w:cs="Arial"/>
          <w:color w:val="222222"/>
          <w:sz w:val="24"/>
          <w:szCs w:val="24"/>
          <w:lang w:val="en-US" w:eastAsia="es-CL"/>
        </w:rPr>
        <w:tab/>
      </w:r>
      <w:r w:rsidR="008623D5" w:rsidRPr="00E43798">
        <w:rPr>
          <w:rFonts w:ascii="Arial" w:eastAsia="Times New Roman" w:hAnsi="Arial" w:cs="Arial"/>
          <w:color w:val="222222"/>
          <w:sz w:val="24"/>
          <w:szCs w:val="24"/>
          <w:lang w:val="en-US" w:eastAsia="es-CL"/>
        </w:rPr>
        <w:tab/>
      </w:r>
      <w:r w:rsidR="008623D5" w:rsidRPr="00E43798">
        <w:rPr>
          <w:rFonts w:ascii="Arial" w:eastAsia="Times New Roman" w:hAnsi="Arial" w:cs="Arial"/>
          <w:color w:val="222222"/>
          <w:sz w:val="24"/>
          <w:szCs w:val="24"/>
          <w:lang w:val="en-US" w:eastAsia="es-CL"/>
        </w:rPr>
        <w:tab/>
      </w:r>
      <w:r w:rsidR="008623D5" w:rsidRPr="00E43798">
        <w:rPr>
          <w:rFonts w:ascii="Arial" w:eastAsia="Times New Roman" w:hAnsi="Arial" w:cs="Arial"/>
          <w:color w:val="222222"/>
          <w:sz w:val="24"/>
          <w:szCs w:val="24"/>
          <w:lang w:val="en-US" w:eastAsia="es-CL"/>
        </w:rPr>
        <w:tab/>
      </w:r>
      <w:r w:rsidR="008623D5" w:rsidRPr="00E43798">
        <w:rPr>
          <w:rFonts w:ascii="Arial" w:eastAsia="Times New Roman" w:hAnsi="Arial" w:cs="Arial"/>
          <w:color w:val="222222"/>
          <w:sz w:val="24"/>
          <w:szCs w:val="24"/>
          <w:lang w:val="en-US" w:eastAsia="es-CL"/>
        </w:rPr>
        <w:tab/>
      </w:r>
    </w:p>
    <w:p w:rsidR="00096A54" w:rsidRDefault="008623D5" w:rsidP="008623D5">
      <w:pPr>
        <w:ind w:left="2832" w:firstLine="708"/>
        <w:jc w:val="center"/>
        <w:rPr>
          <w:rFonts w:ascii="Arial" w:eastAsia="Times New Roman" w:hAnsi="Arial" w:cs="Arial"/>
          <w:color w:val="222222"/>
          <w:sz w:val="24"/>
          <w:szCs w:val="24"/>
          <w:lang w:eastAsia="es-CL"/>
        </w:rPr>
      </w:pPr>
      <w:r w:rsidRPr="00E43798">
        <w:rPr>
          <w:rFonts w:ascii="Arial" w:eastAsia="Times New Roman" w:hAnsi="Arial" w:cs="Arial"/>
          <w:color w:val="222222"/>
          <w:sz w:val="24"/>
          <w:szCs w:val="24"/>
          <w:lang w:val="en-US" w:eastAsia="es-CL"/>
        </w:rPr>
        <w:t xml:space="preserve">       </w:t>
      </w:r>
      <w:r>
        <w:rPr>
          <w:rFonts w:ascii="Arial" w:eastAsia="Times New Roman" w:hAnsi="Arial" w:cs="Arial"/>
          <w:color w:val="222222"/>
          <w:sz w:val="24"/>
          <w:szCs w:val="24"/>
          <w:lang w:eastAsia="es-CL"/>
        </w:rPr>
        <w:t>Chiguayante, 29 de Abril de 2020.</w:t>
      </w:r>
    </w:p>
    <w:p w:rsidR="008623D5" w:rsidRDefault="008623D5" w:rsidP="008623D5">
      <w:pPr>
        <w:spacing w:after="0" w:line="240" w:lineRule="auto"/>
        <w:jc w:val="right"/>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ab/>
      </w:r>
      <w:r>
        <w:rPr>
          <w:rFonts w:ascii="Arial" w:eastAsia="Times New Roman" w:hAnsi="Arial" w:cs="Arial"/>
          <w:color w:val="222222"/>
          <w:sz w:val="24"/>
          <w:szCs w:val="24"/>
          <w:lang w:eastAsia="es-CL"/>
        </w:rPr>
        <w:tab/>
      </w:r>
      <w:r>
        <w:rPr>
          <w:rFonts w:ascii="Arial" w:eastAsia="Times New Roman" w:hAnsi="Arial" w:cs="Arial"/>
          <w:color w:val="222222"/>
          <w:sz w:val="24"/>
          <w:szCs w:val="24"/>
          <w:lang w:eastAsia="es-CL"/>
        </w:rPr>
        <w:tab/>
      </w:r>
      <w:r>
        <w:rPr>
          <w:rFonts w:ascii="Arial" w:eastAsia="Times New Roman" w:hAnsi="Arial" w:cs="Arial"/>
          <w:color w:val="222222"/>
          <w:sz w:val="24"/>
          <w:szCs w:val="24"/>
          <w:lang w:eastAsia="es-CL"/>
        </w:rPr>
        <w:tab/>
      </w:r>
      <w:r>
        <w:rPr>
          <w:rFonts w:ascii="Arial" w:eastAsia="Times New Roman" w:hAnsi="Arial" w:cs="Arial"/>
          <w:color w:val="222222"/>
          <w:sz w:val="24"/>
          <w:szCs w:val="24"/>
          <w:lang w:eastAsia="es-CL"/>
        </w:rPr>
        <w:tab/>
      </w:r>
    </w:p>
    <w:p w:rsidR="008623D5" w:rsidRDefault="008623D5" w:rsidP="008623D5">
      <w:pPr>
        <w:jc w:val="right"/>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Mat.: Apoyo colegiatura periodo  COVID-19.</w:t>
      </w:r>
    </w:p>
    <w:p w:rsidR="008B4143" w:rsidRDefault="008B4143" w:rsidP="008623D5">
      <w:pPr>
        <w:spacing w:after="0"/>
        <w:rPr>
          <w:rFonts w:ascii="Arial" w:eastAsia="Times New Roman" w:hAnsi="Arial" w:cs="Arial"/>
          <w:color w:val="222222"/>
          <w:sz w:val="24"/>
          <w:szCs w:val="24"/>
          <w:lang w:eastAsia="es-CL"/>
        </w:rPr>
      </w:pPr>
    </w:p>
    <w:p w:rsidR="008B4143" w:rsidRPr="005E53FD" w:rsidRDefault="008B4143" w:rsidP="005B7D40">
      <w:pPr>
        <w:rPr>
          <w:rFonts w:ascii="Arial" w:eastAsia="Times New Roman" w:hAnsi="Arial" w:cs="Arial"/>
          <w:sz w:val="24"/>
          <w:szCs w:val="24"/>
          <w:lang w:eastAsia="es-CL"/>
        </w:rPr>
      </w:pPr>
      <w:r w:rsidRPr="005E53FD">
        <w:rPr>
          <w:rFonts w:ascii="Arial" w:eastAsia="Times New Roman" w:hAnsi="Arial" w:cs="Arial"/>
          <w:sz w:val="24"/>
          <w:szCs w:val="24"/>
          <w:lang w:eastAsia="es-CL"/>
        </w:rPr>
        <w:t>Estimados Padres y Apoderados:</w:t>
      </w:r>
    </w:p>
    <w:p w:rsidR="008B4143" w:rsidRPr="005E53FD" w:rsidRDefault="008B4143" w:rsidP="008623D5">
      <w:pPr>
        <w:ind w:firstLine="708"/>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Junto con saludar y esperando que se encuentren bien</w:t>
      </w:r>
      <w:r w:rsidR="00E43798" w:rsidRPr="005E53FD">
        <w:rPr>
          <w:rFonts w:ascii="Arial" w:eastAsia="Times New Roman" w:hAnsi="Arial" w:cs="Arial"/>
          <w:sz w:val="24"/>
          <w:szCs w:val="24"/>
          <w:lang w:eastAsia="es-CL"/>
        </w:rPr>
        <w:t xml:space="preserve"> junto a sus familias</w:t>
      </w:r>
      <w:r w:rsidRPr="005E53FD">
        <w:rPr>
          <w:rFonts w:ascii="Arial" w:eastAsia="Times New Roman" w:hAnsi="Arial" w:cs="Arial"/>
          <w:sz w:val="24"/>
          <w:szCs w:val="24"/>
          <w:lang w:eastAsia="es-CL"/>
        </w:rPr>
        <w:t xml:space="preserve">, nos </w:t>
      </w:r>
      <w:r w:rsidR="00E43798" w:rsidRPr="005E53FD">
        <w:rPr>
          <w:rFonts w:ascii="Arial" w:eastAsia="Times New Roman" w:hAnsi="Arial" w:cs="Arial"/>
          <w:sz w:val="24"/>
          <w:szCs w:val="24"/>
          <w:lang w:eastAsia="es-CL"/>
        </w:rPr>
        <w:t xml:space="preserve">comunicamos en esta ocación </w:t>
      </w:r>
      <w:r w:rsidRPr="005E53FD">
        <w:rPr>
          <w:rFonts w:ascii="Arial" w:eastAsia="Times New Roman" w:hAnsi="Arial" w:cs="Arial"/>
          <w:sz w:val="24"/>
          <w:szCs w:val="24"/>
          <w:lang w:eastAsia="es-CL"/>
        </w:rPr>
        <w:t>para entregar</w:t>
      </w:r>
      <w:r w:rsidR="00E43798" w:rsidRPr="005E53FD">
        <w:rPr>
          <w:rFonts w:ascii="Arial" w:eastAsia="Times New Roman" w:hAnsi="Arial" w:cs="Arial"/>
          <w:sz w:val="24"/>
          <w:szCs w:val="24"/>
          <w:lang w:eastAsia="es-CL"/>
        </w:rPr>
        <w:t>les</w:t>
      </w:r>
      <w:r w:rsidRPr="005E53FD">
        <w:rPr>
          <w:rFonts w:ascii="Arial" w:eastAsia="Times New Roman" w:hAnsi="Arial" w:cs="Arial"/>
          <w:sz w:val="24"/>
          <w:szCs w:val="24"/>
          <w:lang w:eastAsia="es-CL"/>
        </w:rPr>
        <w:t xml:space="preserve"> información relevante </w:t>
      </w:r>
      <w:r w:rsidR="00E43798" w:rsidRPr="005E53FD">
        <w:rPr>
          <w:rFonts w:ascii="Arial" w:eastAsia="Times New Roman" w:hAnsi="Arial" w:cs="Arial"/>
          <w:sz w:val="24"/>
          <w:szCs w:val="24"/>
          <w:lang w:eastAsia="es-CL"/>
        </w:rPr>
        <w:t>sobre el colegio producto de la pandemia mundial de Covid-19</w:t>
      </w:r>
      <w:r w:rsidRPr="005E53FD">
        <w:rPr>
          <w:rFonts w:ascii="Arial" w:eastAsia="Times New Roman" w:hAnsi="Arial" w:cs="Arial"/>
          <w:sz w:val="24"/>
          <w:szCs w:val="24"/>
          <w:lang w:eastAsia="es-CL"/>
        </w:rPr>
        <w:t>.</w:t>
      </w:r>
    </w:p>
    <w:p w:rsidR="00967BAB" w:rsidRPr="005E53FD" w:rsidRDefault="00967BAB" w:rsidP="00967BAB">
      <w:pPr>
        <w:pStyle w:val="Prrafodelista"/>
        <w:numPr>
          <w:ilvl w:val="0"/>
          <w:numId w:val="2"/>
        </w:numPr>
        <w:jc w:val="both"/>
        <w:rPr>
          <w:rFonts w:ascii="Arial" w:eastAsia="Times New Roman" w:hAnsi="Arial" w:cs="Arial"/>
          <w:b/>
          <w:bCs/>
          <w:sz w:val="24"/>
          <w:szCs w:val="24"/>
          <w:lang w:eastAsia="es-CL"/>
        </w:rPr>
      </w:pPr>
      <w:r w:rsidRPr="005E53FD">
        <w:rPr>
          <w:rFonts w:ascii="Arial" w:eastAsia="Times New Roman" w:hAnsi="Arial" w:cs="Arial"/>
          <w:b/>
          <w:bCs/>
          <w:sz w:val="24"/>
          <w:szCs w:val="24"/>
          <w:lang w:eastAsia="es-CL"/>
        </w:rPr>
        <w:t>Clases Online.</w:t>
      </w:r>
    </w:p>
    <w:p w:rsidR="00E43798" w:rsidRPr="005E53FD" w:rsidRDefault="00E43798" w:rsidP="00967BAB">
      <w:pPr>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E</w:t>
      </w:r>
      <w:r w:rsidRPr="005E53FD">
        <w:rPr>
          <w:rFonts w:ascii="Arial" w:eastAsia="Times New Roman" w:hAnsi="Arial" w:cs="Arial"/>
          <w:sz w:val="24"/>
          <w:szCs w:val="24"/>
          <w:lang w:eastAsia="es-CL"/>
        </w:rPr>
        <w:t xml:space="preserve">l Colegio </w:t>
      </w:r>
      <w:r w:rsidRPr="005E53FD">
        <w:rPr>
          <w:rFonts w:ascii="Arial" w:eastAsia="Times New Roman" w:hAnsi="Arial" w:cs="Arial"/>
          <w:sz w:val="24"/>
          <w:szCs w:val="24"/>
          <w:lang w:eastAsia="es-CL"/>
        </w:rPr>
        <w:t xml:space="preserve">The Pacific School </w:t>
      </w:r>
      <w:r w:rsidRPr="005E53FD">
        <w:rPr>
          <w:rFonts w:ascii="Arial" w:eastAsia="Times New Roman" w:hAnsi="Arial" w:cs="Arial"/>
          <w:sz w:val="24"/>
          <w:szCs w:val="24"/>
          <w:lang w:eastAsia="es-CL"/>
        </w:rPr>
        <w:t>ha desarrollado un programa educacional online, considerando el contexto escolar y social propio, con el objetivo principal de dar continuidad al proceso de enseñanza-aprendizaje</w:t>
      </w:r>
      <w:r w:rsidRPr="005E53FD">
        <w:rPr>
          <w:rFonts w:ascii="Arial" w:eastAsia="Times New Roman" w:hAnsi="Arial" w:cs="Arial"/>
          <w:sz w:val="24"/>
          <w:szCs w:val="24"/>
          <w:lang w:eastAsia="es-CL"/>
        </w:rPr>
        <w:t>,</w:t>
      </w:r>
      <w:r w:rsidRPr="005E53FD">
        <w:rPr>
          <w:rFonts w:ascii="Arial" w:eastAsia="Times New Roman" w:hAnsi="Arial" w:cs="Arial"/>
          <w:sz w:val="24"/>
          <w:szCs w:val="24"/>
          <w:lang w:eastAsia="es-CL"/>
        </w:rPr>
        <w:t xml:space="preserve"> tanto en términos curriculares</w:t>
      </w:r>
      <w:r w:rsidRPr="005E53FD">
        <w:rPr>
          <w:rFonts w:ascii="Arial" w:eastAsia="Times New Roman" w:hAnsi="Arial" w:cs="Arial"/>
          <w:sz w:val="24"/>
          <w:szCs w:val="24"/>
          <w:lang w:eastAsia="es-CL"/>
        </w:rPr>
        <w:t>,</w:t>
      </w:r>
      <w:r w:rsidRPr="005E53FD">
        <w:rPr>
          <w:rFonts w:ascii="Arial" w:eastAsia="Times New Roman" w:hAnsi="Arial" w:cs="Arial"/>
          <w:sz w:val="24"/>
          <w:szCs w:val="24"/>
          <w:lang w:eastAsia="es-CL"/>
        </w:rPr>
        <w:t xml:space="preserve"> como del desarrollo de habilidades y competencias, y así ir evaluando formativamente los progresos del desempeño de los alumnos. </w:t>
      </w:r>
    </w:p>
    <w:p w:rsidR="00E43798" w:rsidRPr="005E53FD" w:rsidRDefault="00E43798" w:rsidP="00E43798">
      <w:pPr>
        <w:jc w:val="both"/>
        <w:rPr>
          <w:rFonts w:ascii="Arial" w:eastAsia="Times New Roman" w:hAnsi="Arial" w:cs="Arial"/>
          <w:sz w:val="24"/>
          <w:szCs w:val="24"/>
          <w:lang w:eastAsia="es-CL"/>
        </w:rPr>
      </w:pPr>
      <w:r w:rsidRPr="005E53FD">
        <w:rPr>
          <w:rFonts w:ascii="Arial" w:hAnsi="Arial" w:cs="Arial"/>
          <w:sz w:val="24"/>
          <w:szCs w:val="24"/>
          <w:lang w:eastAsia="es-CL"/>
        </w:rPr>
        <w:t xml:space="preserve">Este plan de enseñanza a distancia ha sido implementado en varias etapas desde el inicio de suspensión de clases. En cada una de las fases se han realizado los análisis pertinentes y se han incorporado las mejoras necesarias. </w:t>
      </w:r>
    </w:p>
    <w:p w:rsidR="00E43798" w:rsidRPr="005E53FD" w:rsidRDefault="00E43798" w:rsidP="008B4143">
      <w:pPr>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Es asi como desde el inicio de la suspensión de clases instruidas por el Ministerio de educación</w:t>
      </w:r>
      <w:r w:rsidRPr="005E53FD">
        <w:rPr>
          <w:rFonts w:ascii="Arial" w:eastAsia="Times New Roman" w:hAnsi="Arial" w:cs="Arial"/>
          <w:sz w:val="24"/>
          <w:szCs w:val="24"/>
          <w:lang w:eastAsia="es-CL"/>
        </w:rPr>
        <w:t xml:space="preserve">, se </w:t>
      </w:r>
      <w:r w:rsidRPr="005E53FD">
        <w:rPr>
          <w:rFonts w:ascii="Arial" w:eastAsia="Times New Roman" w:hAnsi="Arial" w:cs="Arial"/>
          <w:sz w:val="24"/>
          <w:szCs w:val="24"/>
          <w:lang w:eastAsia="es-CL"/>
        </w:rPr>
        <w:t xml:space="preserve">a </w:t>
      </w:r>
      <w:r w:rsidRPr="005E53FD">
        <w:rPr>
          <w:rFonts w:ascii="Arial" w:eastAsia="Times New Roman" w:hAnsi="Arial" w:cs="Arial"/>
          <w:sz w:val="24"/>
          <w:szCs w:val="24"/>
          <w:lang w:eastAsia="es-CL"/>
        </w:rPr>
        <w:t>trabaj</w:t>
      </w:r>
      <w:r w:rsidRPr="005E53FD">
        <w:rPr>
          <w:rFonts w:ascii="Arial" w:eastAsia="Times New Roman" w:hAnsi="Arial" w:cs="Arial"/>
          <w:sz w:val="24"/>
          <w:szCs w:val="24"/>
          <w:lang w:eastAsia="es-CL"/>
        </w:rPr>
        <w:t>ado</w:t>
      </w:r>
      <w:r w:rsidRPr="005E53FD">
        <w:rPr>
          <w:rFonts w:ascii="Arial" w:eastAsia="Times New Roman" w:hAnsi="Arial" w:cs="Arial"/>
          <w:sz w:val="24"/>
          <w:szCs w:val="24"/>
          <w:lang w:eastAsia="es-CL"/>
        </w:rPr>
        <w:t xml:space="preserve"> a través de Plataforma </w:t>
      </w:r>
      <w:r w:rsidRPr="005E53FD">
        <w:rPr>
          <w:rFonts w:ascii="Arial" w:eastAsia="Times New Roman" w:hAnsi="Arial" w:cs="Arial"/>
          <w:sz w:val="24"/>
          <w:szCs w:val="24"/>
          <w:lang w:eastAsia="es-CL"/>
        </w:rPr>
        <w:t>online</w:t>
      </w:r>
      <w:r w:rsidRPr="005E53FD">
        <w:rPr>
          <w:rFonts w:ascii="Arial" w:eastAsia="Times New Roman" w:hAnsi="Arial" w:cs="Arial"/>
          <w:sz w:val="24"/>
          <w:szCs w:val="24"/>
          <w:lang w:eastAsia="es-CL"/>
        </w:rPr>
        <w:t xml:space="preserve"> en las asignaturas</w:t>
      </w:r>
      <w:r w:rsidRPr="005E53FD">
        <w:rPr>
          <w:rFonts w:ascii="Arial" w:eastAsia="Times New Roman" w:hAnsi="Arial" w:cs="Arial"/>
          <w:sz w:val="24"/>
          <w:szCs w:val="24"/>
          <w:lang w:eastAsia="es-CL"/>
        </w:rPr>
        <w:t xml:space="preserve"> </w:t>
      </w:r>
      <w:r w:rsidR="00967BAB" w:rsidRPr="005E53FD">
        <w:rPr>
          <w:rFonts w:ascii="Arial" w:eastAsia="Times New Roman" w:hAnsi="Arial" w:cs="Arial"/>
          <w:sz w:val="24"/>
          <w:szCs w:val="24"/>
          <w:lang w:eastAsia="es-CL"/>
        </w:rPr>
        <w:t xml:space="preserve">de cada curso y nivel educacional, </w:t>
      </w:r>
      <w:r w:rsidRPr="005E53FD">
        <w:rPr>
          <w:rFonts w:ascii="Arial" w:eastAsia="Times New Roman" w:hAnsi="Arial" w:cs="Arial"/>
          <w:sz w:val="24"/>
          <w:szCs w:val="24"/>
          <w:lang w:eastAsia="es-CL"/>
        </w:rPr>
        <w:t>buscando adem</w:t>
      </w:r>
      <w:r w:rsidR="00967BAB" w:rsidRPr="005E53FD">
        <w:rPr>
          <w:rFonts w:ascii="Arial" w:eastAsia="Times New Roman" w:hAnsi="Arial" w:cs="Arial"/>
          <w:sz w:val="24"/>
          <w:szCs w:val="24"/>
          <w:lang w:eastAsia="es-CL"/>
        </w:rPr>
        <w:t>á</w:t>
      </w:r>
      <w:r w:rsidRPr="005E53FD">
        <w:rPr>
          <w:rFonts w:ascii="Arial" w:eastAsia="Times New Roman" w:hAnsi="Arial" w:cs="Arial"/>
          <w:sz w:val="24"/>
          <w:szCs w:val="24"/>
          <w:lang w:eastAsia="es-CL"/>
        </w:rPr>
        <w:t xml:space="preserve">s </w:t>
      </w:r>
      <w:r w:rsidR="00967BAB" w:rsidRPr="005E53FD">
        <w:rPr>
          <w:rFonts w:ascii="Arial" w:eastAsia="Times New Roman" w:hAnsi="Arial" w:cs="Arial"/>
          <w:sz w:val="24"/>
          <w:szCs w:val="24"/>
          <w:lang w:eastAsia="es-CL"/>
        </w:rPr>
        <w:t xml:space="preserve">de </w:t>
      </w:r>
      <w:r w:rsidRPr="005E53FD">
        <w:rPr>
          <w:rFonts w:ascii="Arial" w:eastAsia="Times New Roman" w:hAnsi="Arial" w:cs="Arial"/>
          <w:sz w:val="24"/>
          <w:szCs w:val="24"/>
          <w:lang w:eastAsia="es-CL"/>
        </w:rPr>
        <w:t>entregar los materiales para el desarrollo de los conocim</w:t>
      </w:r>
      <w:r w:rsidR="00967BAB" w:rsidRPr="005E53FD">
        <w:rPr>
          <w:rFonts w:ascii="Arial" w:eastAsia="Times New Roman" w:hAnsi="Arial" w:cs="Arial"/>
          <w:sz w:val="24"/>
          <w:szCs w:val="24"/>
          <w:lang w:eastAsia="es-CL"/>
        </w:rPr>
        <w:t>ie</w:t>
      </w:r>
      <w:r w:rsidRPr="005E53FD">
        <w:rPr>
          <w:rFonts w:ascii="Arial" w:eastAsia="Times New Roman" w:hAnsi="Arial" w:cs="Arial"/>
          <w:sz w:val="24"/>
          <w:szCs w:val="24"/>
          <w:lang w:eastAsia="es-CL"/>
        </w:rPr>
        <w:t xml:space="preserve">ntos respectivos, </w:t>
      </w:r>
      <w:r w:rsidRPr="005E53FD">
        <w:rPr>
          <w:rFonts w:ascii="Arial" w:eastAsia="Times New Roman" w:hAnsi="Arial" w:cs="Arial"/>
          <w:sz w:val="24"/>
          <w:szCs w:val="24"/>
          <w:lang w:eastAsia="es-CL"/>
        </w:rPr>
        <w:t>fortalec</w:t>
      </w:r>
      <w:r w:rsidRPr="005E53FD">
        <w:rPr>
          <w:rFonts w:ascii="Arial" w:eastAsia="Times New Roman" w:hAnsi="Arial" w:cs="Arial"/>
          <w:sz w:val="24"/>
          <w:szCs w:val="24"/>
          <w:lang w:eastAsia="es-CL"/>
        </w:rPr>
        <w:t>er</w:t>
      </w:r>
      <w:r w:rsidRPr="005E53FD">
        <w:rPr>
          <w:rFonts w:ascii="Arial" w:eastAsia="Times New Roman" w:hAnsi="Arial" w:cs="Arial"/>
          <w:sz w:val="24"/>
          <w:szCs w:val="24"/>
          <w:lang w:eastAsia="es-CL"/>
        </w:rPr>
        <w:t xml:space="preserve"> el contacto e interacción pedagógica de los alumnos y profesores por medio del uso de </w:t>
      </w:r>
      <w:r w:rsidRPr="005E53FD">
        <w:rPr>
          <w:rFonts w:ascii="Arial" w:eastAsia="Times New Roman" w:hAnsi="Arial" w:cs="Arial"/>
          <w:sz w:val="24"/>
          <w:szCs w:val="24"/>
          <w:lang w:eastAsia="es-CL"/>
        </w:rPr>
        <w:t xml:space="preserve">estas </w:t>
      </w:r>
      <w:r w:rsidRPr="005E53FD">
        <w:rPr>
          <w:rFonts w:ascii="Arial" w:eastAsia="Times New Roman" w:hAnsi="Arial" w:cs="Arial"/>
          <w:sz w:val="24"/>
          <w:szCs w:val="24"/>
          <w:lang w:eastAsia="es-CL"/>
        </w:rPr>
        <w:t>herramientas digitales</w:t>
      </w:r>
      <w:r w:rsidRPr="005E53FD">
        <w:rPr>
          <w:rFonts w:ascii="Arial" w:eastAsia="Times New Roman" w:hAnsi="Arial" w:cs="Arial"/>
          <w:sz w:val="24"/>
          <w:szCs w:val="24"/>
          <w:lang w:eastAsia="es-CL"/>
        </w:rPr>
        <w:t>,</w:t>
      </w:r>
      <w:r w:rsidR="00967BAB" w:rsidRPr="005E53FD">
        <w:rPr>
          <w:rFonts w:ascii="Arial" w:eastAsia="Times New Roman" w:hAnsi="Arial" w:cs="Arial"/>
          <w:sz w:val="24"/>
          <w:szCs w:val="24"/>
          <w:lang w:eastAsia="es-CL"/>
        </w:rPr>
        <w:t xml:space="preserve"> </w:t>
      </w:r>
      <w:r w:rsidRPr="005E53FD">
        <w:rPr>
          <w:rFonts w:ascii="Arial" w:eastAsia="Times New Roman" w:hAnsi="Arial" w:cs="Arial"/>
          <w:sz w:val="24"/>
          <w:szCs w:val="24"/>
          <w:lang w:eastAsia="es-CL"/>
        </w:rPr>
        <w:t>permiten</w:t>
      </w:r>
      <w:r w:rsidRPr="005E53FD">
        <w:rPr>
          <w:rFonts w:ascii="Arial" w:eastAsia="Times New Roman" w:hAnsi="Arial" w:cs="Arial"/>
          <w:sz w:val="24"/>
          <w:szCs w:val="24"/>
          <w:lang w:eastAsia="es-CL"/>
        </w:rPr>
        <w:t>do</w:t>
      </w:r>
      <w:r w:rsidRPr="005E53FD">
        <w:rPr>
          <w:rFonts w:ascii="Arial" w:eastAsia="Times New Roman" w:hAnsi="Arial" w:cs="Arial"/>
          <w:sz w:val="24"/>
          <w:szCs w:val="24"/>
          <w:lang w:eastAsia="es-CL"/>
        </w:rPr>
        <w:t xml:space="preserve"> realizar clases virtuales y generar material audiovisual de apoyo al proceso</w:t>
      </w:r>
      <w:r w:rsidR="00967BAB" w:rsidRPr="005E53FD">
        <w:rPr>
          <w:rFonts w:ascii="Arial" w:eastAsia="Times New Roman" w:hAnsi="Arial" w:cs="Arial"/>
          <w:sz w:val="24"/>
          <w:szCs w:val="24"/>
          <w:lang w:eastAsia="es-CL"/>
        </w:rPr>
        <w:t>. Esta</w:t>
      </w:r>
      <w:r w:rsidRPr="005E53FD">
        <w:rPr>
          <w:rFonts w:ascii="Arial" w:eastAsia="Times New Roman" w:hAnsi="Arial" w:cs="Arial"/>
          <w:sz w:val="24"/>
          <w:szCs w:val="24"/>
          <w:lang w:eastAsia="es-CL"/>
        </w:rPr>
        <w:t xml:space="preserve"> tarea nos mantiene muy ocupados para buscar la mejor manera de apoyar a toda nuestra comunidad educativa</w:t>
      </w:r>
      <w:r w:rsidR="00967BAB" w:rsidRPr="005E53FD">
        <w:rPr>
          <w:rFonts w:ascii="Arial" w:eastAsia="Times New Roman" w:hAnsi="Arial" w:cs="Arial"/>
          <w:sz w:val="24"/>
          <w:szCs w:val="24"/>
          <w:lang w:eastAsia="es-CL"/>
        </w:rPr>
        <w:t xml:space="preserve"> y agradecemos el compromiso y dedicacion de las familias que han estado participando activamente.</w:t>
      </w:r>
    </w:p>
    <w:p w:rsidR="00967BAB" w:rsidRPr="005E53FD" w:rsidRDefault="00967BAB" w:rsidP="00967BAB">
      <w:pPr>
        <w:pStyle w:val="NormalWeb"/>
        <w:jc w:val="both"/>
        <w:rPr>
          <w:rFonts w:ascii="Arial" w:hAnsi="Arial" w:cs="Arial"/>
          <w:lang w:eastAsia="es-CL"/>
        </w:rPr>
      </w:pPr>
      <w:r w:rsidRPr="005E53FD">
        <w:rPr>
          <w:rFonts w:ascii="Arial" w:hAnsi="Arial" w:cs="Arial"/>
          <w:lang w:eastAsia="es-CL"/>
        </w:rPr>
        <w:t xml:space="preserve">Es por esto que la </w:t>
      </w:r>
      <w:r w:rsidRPr="005E53FD">
        <w:rPr>
          <w:rFonts w:ascii="Arial" w:hAnsi="Arial" w:cs="Arial"/>
          <w:lang w:eastAsia="es-CL"/>
        </w:rPr>
        <w:t xml:space="preserve">dirreción del colegio junto al equipo docente </w:t>
      </w:r>
      <w:r w:rsidRPr="005E53FD">
        <w:rPr>
          <w:rFonts w:ascii="Arial" w:hAnsi="Arial" w:cs="Arial"/>
          <w:lang w:eastAsia="es-CL"/>
        </w:rPr>
        <w:t>monitorean y evalúan periódicamente la implementación de este plan</w:t>
      </w:r>
      <w:r w:rsidRPr="005E53FD">
        <w:rPr>
          <w:rFonts w:ascii="Arial" w:hAnsi="Arial" w:cs="Arial"/>
          <w:lang w:eastAsia="es-CL"/>
        </w:rPr>
        <w:t xml:space="preserve"> de enseñanza online</w:t>
      </w:r>
      <w:r w:rsidRPr="005E53FD">
        <w:rPr>
          <w:rFonts w:ascii="Arial" w:hAnsi="Arial" w:cs="Arial"/>
          <w:lang w:eastAsia="es-CL"/>
        </w:rPr>
        <w:t xml:space="preserve">, generando los levantamientos de información necesarios para determinar las mejoras a realizar. Por otra parte, todas las medidas abordadas en este plan, implican acciones para preparar el futuro reingreso a las clases presenciales. </w:t>
      </w:r>
    </w:p>
    <w:p w:rsidR="008B4143" w:rsidRPr="005E53FD" w:rsidRDefault="008B4143" w:rsidP="008B4143">
      <w:pPr>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Recordamos que el día de hoy martes 28 de abril se retoman las clases virtuales.  Desde Pre-Básica a 4° Medio a través</w:t>
      </w:r>
      <w:r w:rsidR="008623D5" w:rsidRPr="005E53FD">
        <w:rPr>
          <w:rFonts w:ascii="Arial" w:eastAsia="Times New Roman" w:hAnsi="Arial" w:cs="Arial"/>
          <w:sz w:val="24"/>
          <w:szCs w:val="24"/>
          <w:lang w:eastAsia="es-CL"/>
        </w:rPr>
        <w:t xml:space="preserve"> de distintas plataforma classro</w:t>
      </w:r>
      <w:r w:rsidRPr="005E53FD">
        <w:rPr>
          <w:rFonts w:ascii="Arial" w:eastAsia="Times New Roman" w:hAnsi="Arial" w:cs="Arial"/>
          <w:sz w:val="24"/>
          <w:szCs w:val="24"/>
          <w:lang w:eastAsia="es-CL"/>
        </w:rPr>
        <w:t>om, google meet, zoom y otros</w:t>
      </w:r>
      <w:r w:rsidR="00967BAB" w:rsidRPr="005E53FD">
        <w:rPr>
          <w:rFonts w:ascii="Arial" w:eastAsia="Times New Roman" w:hAnsi="Arial" w:cs="Arial"/>
          <w:sz w:val="24"/>
          <w:szCs w:val="24"/>
          <w:lang w:eastAsia="es-CL"/>
        </w:rPr>
        <w:t xml:space="preserve"> por lo que agadecemos sus compromiso y apoyo en esta etapa.</w:t>
      </w:r>
    </w:p>
    <w:p w:rsidR="00967BAB" w:rsidRPr="005E53FD" w:rsidRDefault="00967BAB" w:rsidP="008B4143">
      <w:pPr>
        <w:jc w:val="both"/>
        <w:rPr>
          <w:rFonts w:ascii="Arial" w:eastAsia="Times New Roman" w:hAnsi="Arial" w:cs="Arial"/>
          <w:sz w:val="24"/>
          <w:szCs w:val="24"/>
          <w:lang w:eastAsia="es-CL"/>
        </w:rPr>
      </w:pPr>
    </w:p>
    <w:p w:rsidR="00967BAB" w:rsidRPr="005E53FD" w:rsidRDefault="00967BAB" w:rsidP="008B4143">
      <w:pPr>
        <w:jc w:val="both"/>
        <w:rPr>
          <w:rFonts w:ascii="Arial" w:eastAsia="Times New Roman" w:hAnsi="Arial" w:cs="Arial"/>
          <w:sz w:val="24"/>
          <w:szCs w:val="24"/>
          <w:lang w:eastAsia="es-CL"/>
        </w:rPr>
      </w:pPr>
    </w:p>
    <w:p w:rsidR="00967BAB" w:rsidRPr="005E53FD" w:rsidRDefault="00967BAB" w:rsidP="00967BAB">
      <w:pPr>
        <w:pStyle w:val="Prrafodelista"/>
        <w:numPr>
          <w:ilvl w:val="0"/>
          <w:numId w:val="2"/>
        </w:numPr>
        <w:jc w:val="both"/>
        <w:rPr>
          <w:rFonts w:ascii="Arial" w:eastAsia="Times New Roman" w:hAnsi="Arial" w:cs="Arial"/>
          <w:b/>
          <w:bCs/>
          <w:sz w:val="24"/>
          <w:szCs w:val="24"/>
          <w:lang w:eastAsia="es-CL"/>
        </w:rPr>
      </w:pPr>
      <w:r w:rsidRPr="005E53FD">
        <w:rPr>
          <w:rFonts w:ascii="Arial" w:eastAsia="Times New Roman" w:hAnsi="Arial" w:cs="Arial"/>
          <w:b/>
          <w:bCs/>
          <w:sz w:val="24"/>
          <w:szCs w:val="24"/>
          <w:lang w:eastAsia="es-CL"/>
        </w:rPr>
        <w:lastRenderedPageBreak/>
        <w:t>Apoyo porgrama de integración</w:t>
      </w:r>
    </w:p>
    <w:p w:rsidR="00967BAB" w:rsidRPr="005E53FD" w:rsidRDefault="00967BAB" w:rsidP="008D0FAA">
      <w:pPr>
        <w:ind w:left="360"/>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Se ha i</w:t>
      </w:r>
      <w:r w:rsidRPr="005E53FD">
        <w:rPr>
          <w:rFonts w:ascii="Arial" w:eastAsia="Times New Roman" w:hAnsi="Arial" w:cs="Arial"/>
          <w:sz w:val="24"/>
          <w:szCs w:val="24"/>
          <w:lang w:eastAsia="es-CL"/>
        </w:rPr>
        <w:t xml:space="preserve">mplementar tutorías On Line por parte de los profesores </w:t>
      </w:r>
      <w:r w:rsidRPr="005E53FD">
        <w:rPr>
          <w:rFonts w:ascii="Arial" w:eastAsia="Times New Roman" w:hAnsi="Arial" w:cs="Arial"/>
          <w:sz w:val="24"/>
          <w:szCs w:val="24"/>
          <w:lang w:eastAsia="es-CL"/>
        </w:rPr>
        <w:t>de integración con</w:t>
      </w:r>
      <w:r w:rsidRPr="005E53FD">
        <w:rPr>
          <w:rFonts w:ascii="Arial" w:eastAsia="Times New Roman" w:hAnsi="Arial" w:cs="Arial"/>
          <w:sz w:val="24"/>
          <w:szCs w:val="24"/>
          <w:lang w:eastAsia="es-CL"/>
        </w:rPr>
        <w:t xml:space="preserve"> sus alumnos, para consultas, aclarar dudas y aumentar el contacto alumno-profesor(a) y educadora</w:t>
      </w:r>
      <w:r w:rsidRPr="005E53FD">
        <w:rPr>
          <w:rFonts w:ascii="Arial" w:eastAsia="Times New Roman" w:hAnsi="Arial" w:cs="Arial"/>
          <w:sz w:val="24"/>
          <w:szCs w:val="24"/>
          <w:lang w:eastAsia="es-CL"/>
        </w:rPr>
        <w:t>, r</w:t>
      </w:r>
      <w:r w:rsidRPr="005E53FD">
        <w:rPr>
          <w:rFonts w:ascii="Arial" w:eastAsia="Times New Roman" w:hAnsi="Arial" w:cs="Arial"/>
          <w:sz w:val="24"/>
          <w:szCs w:val="24"/>
          <w:lang w:eastAsia="es-CL"/>
        </w:rPr>
        <w:t>eforza</w:t>
      </w:r>
      <w:r w:rsidRPr="005E53FD">
        <w:rPr>
          <w:rFonts w:ascii="Arial" w:eastAsia="Times New Roman" w:hAnsi="Arial" w:cs="Arial"/>
          <w:sz w:val="24"/>
          <w:szCs w:val="24"/>
          <w:lang w:eastAsia="es-CL"/>
        </w:rPr>
        <w:t>ndo</w:t>
      </w:r>
      <w:r w:rsidRPr="005E53FD">
        <w:rPr>
          <w:rFonts w:ascii="Arial" w:eastAsia="Times New Roman" w:hAnsi="Arial" w:cs="Arial"/>
          <w:sz w:val="24"/>
          <w:szCs w:val="24"/>
          <w:lang w:eastAsia="es-CL"/>
        </w:rPr>
        <w:t xml:space="preserve"> el aprendizaje</w:t>
      </w:r>
      <w:r w:rsidRPr="005E53FD">
        <w:rPr>
          <w:rFonts w:ascii="Arial" w:eastAsia="Times New Roman" w:hAnsi="Arial" w:cs="Arial"/>
          <w:sz w:val="24"/>
          <w:szCs w:val="24"/>
          <w:lang w:eastAsia="es-CL"/>
        </w:rPr>
        <w:t xml:space="preserve"> de las asignaturas tratadas y procurando desarrollar </w:t>
      </w:r>
      <w:r w:rsidRPr="005E53FD">
        <w:rPr>
          <w:rFonts w:ascii="Arial" w:eastAsia="Times New Roman" w:hAnsi="Arial" w:cs="Arial"/>
          <w:sz w:val="24"/>
          <w:szCs w:val="24"/>
          <w:lang w:eastAsia="es-CL"/>
        </w:rPr>
        <w:t xml:space="preserve"> estrategias de aprendizaje </w:t>
      </w:r>
      <w:r w:rsidR="008D0FAA" w:rsidRPr="005E53FD">
        <w:rPr>
          <w:rFonts w:ascii="Arial" w:eastAsia="Times New Roman" w:hAnsi="Arial" w:cs="Arial"/>
          <w:sz w:val="24"/>
          <w:szCs w:val="24"/>
          <w:lang w:eastAsia="es-CL"/>
        </w:rPr>
        <w:t>que permitan el logro de los objetivos curriculares de los alumnos integrantes de este programa, además de estan d</w:t>
      </w:r>
      <w:r w:rsidRPr="005E53FD">
        <w:rPr>
          <w:rFonts w:ascii="Arial" w:eastAsia="Times New Roman" w:hAnsi="Arial" w:cs="Arial"/>
          <w:sz w:val="24"/>
          <w:szCs w:val="24"/>
          <w:lang w:eastAsia="es-CL"/>
        </w:rPr>
        <w:t>esarrolla</w:t>
      </w:r>
      <w:r w:rsidR="008D0FAA" w:rsidRPr="005E53FD">
        <w:rPr>
          <w:rFonts w:ascii="Arial" w:eastAsia="Times New Roman" w:hAnsi="Arial" w:cs="Arial"/>
          <w:sz w:val="24"/>
          <w:szCs w:val="24"/>
          <w:lang w:eastAsia="es-CL"/>
        </w:rPr>
        <w:t>ndo</w:t>
      </w:r>
      <w:r w:rsidRPr="005E53FD">
        <w:rPr>
          <w:rFonts w:ascii="Arial" w:eastAsia="Times New Roman" w:hAnsi="Arial" w:cs="Arial"/>
          <w:sz w:val="24"/>
          <w:szCs w:val="24"/>
          <w:lang w:eastAsia="es-CL"/>
        </w:rPr>
        <w:t xml:space="preserve"> mecanismos alternativos para la evaluación de los logros de aprendizajes de los alumnos.</w:t>
      </w:r>
    </w:p>
    <w:p w:rsidR="008D0FAA" w:rsidRPr="005E53FD" w:rsidRDefault="008D0FAA" w:rsidP="008D0FAA">
      <w:pPr>
        <w:pStyle w:val="Prrafodelista"/>
        <w:numPr>
          <w:ilvl w:val="0"/>
          <w:numId w:val="2"/>
        </w:numPr>
        <w:jc w:val="both"/>
        <w:rPr>
          <w:rFonts w:ascii="Arial" w:eastAsia="Times New Roman" w:hAnsi="Arial" w:cs="Arial"/>
          <w:b/>
          <w:bCs/>
          <w:sz w:val="24"/>
          <w:szCs w:val="24"/>
          <w:lang w:eastAsia="es-CL"/>
        </w:rPr>
      </w:pPr>
      <w:r w:rsidRPr="005E53FD">
        <w:rPr>
          <w:rFonts w:ascii="Arial" w:eastAsia="Times New Roman" w:hAnsi="Arial" w:cs="Arial"/>
          <w:b/>
          <w:bCs/>
          <w:sz w:val="24"/>
          <w:szCs w:val="24"/>
          <w:lang w:eastAsia="es-CL"/>
        </w:rPr>
        <w:t xml:space="preserve">Vacunación preventiva influenza </w:t>
      </w:r>
    </w:p>
    <w:p w:rsidR="008D0FAA" w:rsidRPr="005E53FD" w:rsidRDefault="008B4143" w:rsidP="008D0FAA">
      <w:pPr>
        <w:ind w:left="360"/>
        <w:jc w:val="both"/>
        <w:rPr>
          <w:rFonts w:ascii="Arial" w:eastAsia="Times New Roman" w:hAnsi="Arial" w:cs="Arial"/>
          <w:b/>
          <w:bCs/>
          <w:sz w:val="24"/>
          <w:szCs w:val="24"/>
          <w:lang w:eastAsia="es-CL"/>
        </w:rPr>
      </w:pPr>
      <w:r w:rsidRPr="005E53FD">
        <w:rPr>
          <w:rFonts w:ascii="Arial" w:eastAsia="Times New Roman" w:hAnsi="Arial" w:cs="Arial"/>
          <w:sz w:val="24"/>
          <w:szCs w:val="24"/>
          <w:lang w:eastAsia="es-CL"/>
        </w:rPr>
        <w:t xml:space="preserve">La Vacunación  ya fue efectuada durante Vacaciones de Invierno y  asistieron aproximadamente 50 apoderados. </w:t>
      </w:r>
    </w:p>
    <w:p w:rsidR="008D0FAA" w:rsidRPr="005E53FD" w:rsidRDefault="008D0FAA" w:rsidP="008D0FAA">
      <w:pPr>
        <w:pStyle w:val="Prrafodelista"/>
        <w:numPr>
          <w:ilvl w:val="0"/>
          <w:numId w:val="2"/>
        </w:numPr>
        <w:jc w:val="both"/>
        <w:rPr>
          <w:rFonts w:ascii="Arial" w:eastAsia="Times New Roman" w:hAnsi="Arial" w:cs="Arial"/>
          <w:b/>
          <w:bCs/>
          <w:sz w:val="24"/>
          <w:szCs w:val="24"/>
          <w:lang w:eastAsia="es-CL"/>
        </w:rPr>
      </w:pPr>
      <w:r w:rsidRPr="005E53FD">
        <w:rPr>
          <w:rFonts w:ascii="Arial" w:eastAsia="Times New Roman" w:hAnsi="Arial" w:cs="Arial"/>
          <w:b/>
          <w:bCs/>
          <w:sz w:val="24"/>
          <w:szCs w:val="24"/>
          <w:lang w:eastAsia="es-CL"/>
        </w:rPr>
        <w:t>Apoyo socidario a familias afectadas economicamente producto de la pandemia Covid-19.</w:t>
      </w:r>
    </w:p>
    <w:p w:rsidR="008D0FAA" w:rsidRPr="005E53FD" w:rsidRDefault="008D0FAA" w:rsidP="008D0FAA">
      <w:pPr>
        <w:ind w:left="360"/>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Con el objetivo de poder apoyar a aquellos apoderados que se estén viendo afectados ante la actual crisis sanitaria, el colegio realizó un análisis acerca de los posibles ahorros que podía obtener a causa de la suspensión de clases presenciales y cierre de instalaciones. Tras tal análisis</w:t>
      </w:r>
      <w:r w:rsidRPr="005E53FD">
        <w:rPr>
          <w:rFonts w:ascii="Arial" w:eastAsia="Times New Roman" w:hAnsi="Arial" w:cs="Arial"/>
          <w:sz w:val="24"/>
          <w:szCs w:val="24"/>
          <w:lang w:eastAsia="es-CL"/>
        </w:rPr>
        <w:t xml:space="preserve"> nos encontramos con una dura relaidad, ya que los ahorros no son de una magnitiud relevante, producto de la continuidad de la mayoria de las obligaciones contactuales que el colegio mantiene</w:t>
      </w:r>
      <w:r w:rsidR="00AB1B62" w:rsidRPr="005E53FD">
        <w:rPr>
          <w:rFonts w:ascii="Arial" w:eastAsia="Times New Roman" w:hAnsi="Arial" w:cs="Arial"/>
          <w:sz w:val="24"/>
          <w:szCs w:val="24"/>
          <w:lang w:eastAsia="es-CL"/>
        </w:rPr>
        <w:t xml:space="preserve"> y que no se ven afectadas por la suspención de clases.</w:t>
      </w:r>
    </w:p>
    <w:p w:rsidR="00AB1B62" w:rsidRPr="005E53FD" w:rsidRDefault="00AB1B62" w:rsidP="00AB1B62">
      <w:pPr>
        <w:ind w:left="360"/>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 xml:space="preserve">Dada esta condición y considerando la dificil situacion que muchos de nuestros apoderados estan viviendo, como Colegio decidimos crear una beca que consiste en el descuento del </w:t>
      </w:r>
      <w:r w:rsidR="00857C3C">
        <w:rPr>
          <w:rFonts w:ascii="Arial" w:eastAsia="Times New Roman" w:hAnsi="Arial" w:cs="Arial"/>
          <w:sz w:val="24"/>
          <w:szCs w:val="24"/>
          <w:lang w:eastAsia="es-CL"/>
        </w:rPr>
        <w:t>2</w:t>
      </w:r>
      <w:r w:rsidRPr="005E53FD">
        <w:rPr>
          <w:rFonts w:ascii="Arial" w:eastAsia="Times New Roman" w:hAnsi="Arial" w:cs="Arial"/>
          <w:sz w:val="24"/>
          <w:szCs w:val="24"/>
          <w:lang w:eastAsia="es-CL"/>
        </w:rPr>
        <w:t>0%</w:t>
      </w:r>
      <w:r w:rsidR="0099581E">
        <w:rPr>
          <w:rFonts w:ascii="Arial" w:eastAsia="Times New Roman" w:hAnsi="Arial" w:cs="Arial"/>
          <w:sz w:val="24"/>
          <w:szCs w:val="24"/>
          <w:lang w:eastAsia="es-CL"/>
        </w:rPr>
        <w:t xml:space="preserve"> </w:t>
      </w:r>
      <w:r w:rsidR="00857C3C">
        <w:rPr>
          <w:rFonts w:ascii="Arial" w:eastAsia="Times New Roman" w:hAnsi="Arial" w:cs="Arial"/>
          <w:sz w:val="24"/>
          <w:szCs w:val="24"/>
          <w:lang w:eastAsia="es-CL"/>
        </w:rPr>
        <w:t xml:space="preserve"> a todos los apoderados que cuenten con ara</w:t>
      </w:r>
      <w:r w:rsidR="00F703D2">
        <w:rPr>
          <w:rFonts w:ascii="Arial" w:eastAsia="Times New Roman" w:hAnsi="Arial" w:cs="Arial"/>
          <w:sz w:val="24"/>
          <w:szCs w:val="24"/>
          <w:lang w:eastAsia="es-CL"/>
        </w:rPr>
        <w:t xml:space="preserve">ncel pactado mientras dure la suspención de clases  y una beca del 30%, 40% o 50% </w:t>
      </w:r>
      <w:r w:rsidR="0099581E">
        <w:rPr>
          <w:rFonts w:ascii="Arial" w:eastAsia="Times New Roman" w:hAnsi="Arial" w:cs="Arial"/>
          <w:sz w:val="24"/>
          <w:szCs w:val="24"/>
          <w:lang w:eastAsia="es-CL"/>
        </w:rPr>
        <w:t>según sea el  caso</w:t>
      </w:r>
      <w:r w:rsidR="00F703D2">
        <w:rPr>
          <w:rFonts w:ascii="Arial" w:eastAsia="Times New Roman" w:hAnsi="Arial" w:cs="Arial"/>
          <w:sz w:val="24"/>
          <w:szCs w:val="24"/>
          <w:lang w:eastAsia="es-CL"/>
        </w:rPr>
        <w:t>,</w:t>
      </w:r>
      <w:r w:rsidR="0099581E">
        <w:rPr>
          <w:rFonts w:ascii="Arial" w:eastAsia="Times New Roman" w:hAnsi="Arial" w:cs="Arial"/>
          <w:sz w:val="24"/>
          <w:szCs w:val="24"/>
          <w:lang w:eastAsia="es-CL"/>
        </w:rPr>
        <w:t xml:space="preserve"> </w:t>
      </w:r>
      <w:r w:rsidR="00F703D2">
        <w:rPr>
          <w:rFonts w:ascii="Arial" w:eastAsia="Times New Roman" w:hAnsi="Arial" w:cs="Arial"/>
          <w:sz w:val="24"/>
          <w:szCs w:val="24"/>
          <w:lang w:eastAsia="es-CL"/>
        </w:rPr>
        <w:t>para</w:t>
      </w:r>
      <w:r w:rsidRPr="005E53FD">
        <w:rPr>
          <w:rFonts w:ascii="Arial" w:eastAsia="Times New Roman" w:hAnsi="Arial" w:cs="Arial"/>
          <w:sz w:val="24"/>
          <w:szCs w:val="24"/>
          <w:lang w:eastAsia="es-CL"/>
        </w:rPr>
        <w:t xml:space="preserve"> opoyar a aquellas familias que esten en una  condición dificil</w:t>
      </w:r>
      <w:r w:rsidR="00F703D2">
        <w:rPr>
          <w:rFonts w:ascii="Arial" w:eastAsia="Times New Roman" w:hAnsi="Arial" w:cs="Arial"/>
          <w:sz w:val="24"/>
          <w:szCs w:val="24"/>
          <w:lang w:eastAsia="es-CL"/>
        </w:rPr>
        <w:t xml:space="preserve"> previa postulación.</w:t>
      </w:r>
    </w:p>
    <w:p w:rsidR="00B87F59" w:rsidRPr="0099581E" w:rsidRDefault="00B87F59" w:rsidP="0099581E">
      <w:pPr>
        <w:ind w:left="360"/>
        <w:jc w:val="both"/>
        <w:rPr>
          <w:rFonts w:ascii="Arial" w:eastAsia="Times New Roman" w:hAnsi="Arial" w:cs="Arial"/>
          <w:sz w:val="24"/>
          <w:szCs w:val="24"/>
          <w:lang w:eastAsia="es-CL"/>
        </w:rPr>
      </w:pPr>
      <w:r w:rsidRPr="005E53FD">
        <w:rPr>
          <w:rFonts w:ascii="Arial" w:eastAsia="Times New Roman" w:hAnsi="Arial" w:cs="Arial"/>
          <w:sz w:val="24"/>
          <w:szCs w:val="24"/>
          <w:lang w:eastAsia="es-CL"/>
        </w:rPr>
        <w:t>Est</w:t>
      </w:r>
      <w:r w:rsidR="0099581E">
        <w:rPr>
          <w:rFonts w:ascii="Arial" w:eastAsia="Times New Roman" w:hAnsi="Arial" w:cs="Arial"/>
          <w:sz w:val="24"/>
          <w:szCs w:val="24"/>
          <w:lang w:eastAsia="es-CL"/>
        </w:rPr>
        <w:t>as</w:t>
      </w:r>
      <w:r w:rsidRPr="005E53FD">
        <w:rPr>
          <w:rFonts w:ascii="Arial" w:eastAsia="Times New Roman" w:hAnsi="Arial" w:cs="Arial"/>
          <w:sz w:val="24"/>
          <w:szCs w:val="24"/>
          <w:lang w:eastAsia="es-CL"/>
        </w:rPr>
        <w:t xml:space="preserve"> </w:t>
      </w:r>
      <w:r w:rsidRPr="005E53FD">
        <w:rPr>
          <w:rFonts w:ascii="Arial" w:eastAsia="Times New Roman" w:hAnsi="Arial" w:cs="Arial"/>
          <w:sz w:val="24"/>
          <w:szCs w:val="24"/>
          <w:lang w:eastAsia="es-CL"/>
        </w:rPr>
        <w:t>beca</w:t>
      </w:r>
      <w:r w:rsidR="0099581E">
        <w:rPr>
          <w:rFonts w:ascii="Arial" w:eastAsia="Times New Roman" w:hAnsi="Arial" w:cs="Arial"/>
          <w:sz w:val="24"/>
          <w:szCs w:val="24"/>
          <w:lang w:eastAsia="es-CL"/>
        </w:rPr>
        <w:t>s</w:t>
      </w:r>
      <w:r w:rsidRPr="005E53FD">
        <w:rPr>
          <w:rFonts w:ascii="Arial" w:eastAsia="Times New Roman" w:hAnsi="Arial" w:cs="Arial"/>
          <w:sz w:val="24"/>
          <w:szCs w:val="24"/>
          <w:lang w:eastAsia="es-CL"/>
        </w:rPr>
        <w:t xml:space="preserve"> se ha c</w:t>
      </w:r>
      <w:r w:rsidRPr="00B87F59">
        <w:rPr>
          <w:rFonts w:ascii="Arial" w:eastAsia="Times New Roman" w:hAnsi="Arial" w:cs="Arial"/>
          <w:color w:val="222222"/>
          <w:sz w:val="24"/>
          <w:szCs w:val="24"/>
          <w:lang w:eastAsia="es-CL"/>
        </w:rPr>
        <w:t xml:space="preserve">onstruido en base a todos los ahorros de costos y reducciones de gastos que se han producido por no haber operación presencial, </w:t>
      </w:r>
      <w:r>
        <w:rPr>
          <w:rFonts w:ascii="Arial" w:eastAsia="Times New Roman" w:hAnsi="Arial" w:cs="Arial"/>
          <w:color w:val="222222"/>
          <w:sz w:val="24"/>
          <w:szCs w:val="24"/>
          <w:lang w:eastAsia="es-CL"/>
        </w:rPr>
        <w:t>pero principalmente con recursos</w:t>
      </w:r>
      <w:r w:rsidRPr="00B87F59">
        <w:rPr>
          <w:rFonts w:ascii="Arial" w:eastAsia="Times New Roman" w:hAnsi="Arial" w:cs="Arial"/>
          <w:color w:val="222222"/>
          <w:sz w:val="24"/>
          <w:szCs w:val="24"/>
          <w:lang w:eastAsia="es-CL"/>
        </w:rPr>
        <w:t xml:space="preserve"> propios de</w:t>
      </w:r>
      <w:r>
        <w:rPr>
          <w:rFonts w:ascii="Arial" w:eastAsia="Times New Roman" w:hAnsi="Arial" w:cs="Arial"/>
          <w:color w:val="222222"/>
          <w:sz w:val="24"/>
          <w:szCs w:val="24"/>
          <w:lang w:eastAsia="es-CL"/>
        </w:rPr>
        <w:t xml:space="preserve"> la fundación educacional.</w:t>
      </w:r>
    </w:p>
    <w:p w:rsidR="008B4143" w:rsidRDefault="00AB1B62" w:rsidP="00AB1B62">
      <w:pPr>
        <w:ind w:left="360"/>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En consecuencia </w:t>
      </w:r>
      <w:r w:rsidR="00B87F59">
        <w:rPr>
          <w:rFonts w:ascii="Arial" w:eastAsia="Times New Roman" w:hAnsi="Arial" w:cs="Arial"/>
          <w:color w:val="222222"/>
          <w:sz w:val="24"/>
          <w:szCs w:val="24"/>
          <w:lang w:eastAsia="es-CL"/>
        </w:rPr>
        <w:t>les informamos a nu</w:t>
      </w:r>
      <w:r w:rsidR="00F703D2">
        <w:rPr>
          <w:rFonts w:ascii="Arial" w:eastAsia="Times New Roman" w:hAnsi="Arial" w:cs="Arial"/>
          <w:color w:val="222222"/>
          <w:sz w:val="24"/>
          <w:szCs w:val="24"/>
          <w:lang w:eastAsia="es-CL"/>
        </w:rPr>
        <w:t>e</w:t>
      </w:r>
      <w:r w:rsidR="00B87F59">
        <w:rPr>
          <w:rFonts w:ascii="Arial" w:eastAsia="Times New Roman" w:hAnsi="Arial" w:cs="Arial"/>
          <w:color w:val="222222"/>
          <w:sz w:val="24"/>
          <w:szCs w:val="24"/>
          <w:lang w:eastAsia="es-CL"/>
        </w:rPr>
        <w:t>stros apoderados</w:t>
      </w:r>
      <w:r w:rsidR="008B4143">
        <w:rPr>
          <w:rFonts w:ascii="Arial" w:eastAsia="Times New Roman" w:hAnsi="Arial" w:cs="Arial"/>
          <w:color w:val="222222"/>
          <w:sz w:val="24"/>
          <w:szCs w:val="24"/>
          <w:lang w:eastAsia="es-CL"/>
        </w:rPr>
        <w:t xml:space="preserve"> </w:t>
      </w:r>
      <w:r w:rsidR="00B87F59">
        <w:rPr>
          <w:rFonts w:ascii="Arial" w:eastAsia="Times New Roman" w:hAnsi="Arial" w:cs="Arial"/>
          <w:color w:val="222222"/>
          <w:sz w:val="24"/>
          <w:szCs w:val="24"/>
          <w:lang w:eastAsia="es-CL"/>
        </w:rPr>
        <w:t>que dese</w:t>
      </w:r>
      <w:r w:rsidR="0099581E">
        <w:rPr>
          <w:rFonts w:ascii="Arial" w:eastAsia="Times New Roman" w:hAnsi="Arial" w:cs="Arial"/>
          <w:color w:val="222222"/>
          <w:sz w:val="24"/>
          <w:szCs w:val="24"/>
          <w:lang w:eastAsia="es-CL"/>
        </w:rPr>
        <w:t>e</w:t>
      </w:r>
      <w:r w:rsidR="00B87F59">
        <w:rPr>
          <w:rFonts w:ascii="Arial" w:eastAsia="Times New Roman" w:hAnsi="Arial" w:cs="Arial"/>
          <w:color w:val="222222"/>
          <w:sz w:val="24"/>
          <w:szCs w:val="24"/>
          <w:lang w:eastAsia="es-CL"/>
        </w:rPr>
        <w:t>n postular a la</w:t>
      </w:r>
      <w:r w:rsidR="0099581E">
        <w:rPr>
          <w:rFonts w:ascii="Arial" w:eastAsia="Times New Roman" w:hAnsi="Arial" w:cs="Arial"/>
          <w:color w:val="222222"/>
          <w:sz w:val="24"/>
          <w:szCs w:val="24"/>
          <w:lang w:eastAsia="es-CL"/>
        </w:rPr>
        <w:t>s</w:t>
      </w:r>
      <w:r w:rsidR="00B87F59">
        <w:rPr>
          <w:rFonts w:ascii="Arial" w:eastAsia="Times New Roman" w:hAnsi="Arial" w:cs="Arial"/>
          <w:color w:val="222222"/>
          <w:sz w:val="24"/>
          <w:szCs w:val="24"/>
          <w:lang w:eastAsia="es-CL"/>
        </w:rPr>
        <w:t xml:space="preserve"> beca</w:t>
      </w:r>
      <w:r w:rsidR="0099581E">
        <w:rPr>
          <w:rFonts w:ascii="Arial" w:eastAsia="Times New Roman" w:hAnsi="Arial" w:cs="Arial"/>
          <w:color w:val="222222"/>
          <w:sz w:val="24"/>
          <w:szCs w:val="24"/>
          <w:lang w:eastAsia="es-CL"/>
        </w:rPr>
        <w:t xml:space="preserve">s, </w:t>
      </w:r>
      <w:r w:rsidR="00F703D2">
        <w:rPr>
          <w:rFonts w:ascii="Arial" w:eastAsia="Times New Roman" w:hAnsi="Arial" w:cs="Arial"/>
          <w:color w:val="222222"/>
          <w:sz w:val="24"/>
          <w:szCs w:val="24"/>
          <w:lang w:eastAsia="es-CL"/>
        </w:rPr>
        <w:t>del 30%, 40% o 50%</w:t>
      </w:r>
      <w:r w:rsidR="0099581E">
        <w:rPr>
          <w:rFonts w:ascii="Arial" w:eastAsia="Times New Roman" w:hAnsi="Arial" w:cs="Arial"/>
          <w:color w:val="222222"/>
          <w:sz w:val="24"/>
          <w:szCs w:val="24"/>
          <w:lang w:eastAsia="es-CL"/>
        </w:rPr>
        <w:t xml:space="preserve"> </w:t>
      </w:r>
      <w:r w:rsidR="00B87F59">
        <w:rPr>
          <w:rFonts w:ascii="Arial" w:eastAsia="Times New Roman" w:hAnsi="Arial" w:cs="Arial"/>
          <w:color w:val="222222"/>
          <w:sz w:val="24"/>
          <w:szCs w:val="24"/>
          <w:lang w:eastAsia="es-CL"/>
        </w:rPr>
        <w:t>que lo realicen en nuestra</w:t>
      </w:r>
      <w:r w:rsidR="008B4143">
        <w:rPr>
          <w:rFonts w:ascii="Arial" w:eastAsia="Times New Roman" w:hAnsi="Arial" w:cs="Arial"/>
          <w:color w:val="222222"/>
          <w:sz w:val="24"/>
          <w:szCs w:val="24"/>
          <w:lang w:eastAsia="es-CL"/>
        </w:rPr>
        <w:t xml:space="preserve"> </w:t>
      </w:r>
      <w:r w:rsidR="00F37320">
        <w:rPr>
          <w:rFonts w:ascii="Arial" w:eastAsia="Times New Roman" w:hAnsi="Arial" w:cs="Arial"/>
          <w:color w:val="222222"/>
          <w:sz w:val="24"/>
          <w:szCs w:val="24"/>
          <w:lang w:eastAsia="es-CL"/>
        </w:rPr>
        <w:t>página</w:t>
      </w:r>
      <w:r w:rsidR="008B4143">
        <w:rPr>
          <w:rFonts w:ascii="Arial" w:eastAsia="Times New Roman" w:hAnsi="Arial" w:cs="Arial"/>
          <w:color w:val="222222"/>
          <w:sz w:val="24"/>
          <w:szCs w:val="24"/>
          <w:lang w:eastAsia="es-CL"/>
        </w:rPr>
        <w:t xml:space="preserve"> </w:t>
      </w:r>
      <w:r w:rsidR="00B87F59">
        <w:rPr>
          <w:rFonts w:ascii="Arial" w:eastAsia="Times New Roman" w:hAnsi="Arial" w:cs="Arial"/>
          <w:color w:val="222222"/>
          <w:sz w:val="24"/>
          <w:szCs w:val="24"/>
          <w:lang w:eastAsia="es-CL"/>
        </w:rPr>
        <w:t>web, www.thepacificschool.cl , donde p</w:t>
      </w:r>
      <w:r w:rsidR="0099581E">
        <w:rPr>
          <w:rFonts w:ascii="Arial" w:eastAsia="Times New Roman" w:hAnsi="Arial" w:cs="Arial"/>
          <w:color w:val="222222"/>
          <w:sz w:val="24"/>
          <w:szCs w:val="24"/>
          <w:lang w:eastAsia="es-CL"/>
        </w:rPr>
        <w:t>ro</w:t>
      </w:r>
      <w:r w:rsidR="00B87F59">
        <w:rPr>
          <w:rFonts w:ascii="Arial" w:eastAsia="Times New Roman" w:hAnsi="Arial" w:cs="Arial"/>
          <w:color w:val="222222"/>
          <w:sz w:val="24"/>
          <w:szCs w:val="24"/>
          <w:lang w:eastAsia="es-CL"/>
        </w:rPr>
        <w:t xml:space="preserve">ntamente se habilitará </w:t>
      </w:r>
      <w:r w:rsidR="008B4143">
        <w:rPr>
          <w:rFonts w:ascii="Arial" w:eastAsia="Times New Roman" w:hAnsi="Arial" w:cs="Arial"/>
          <w:color w:val="222222"/>
          <w:sz w:val="24"/>
          <w:szCs w:val="24"/>
          <w:lang w:eastAsia="es-CL"/>
        </w:rPr>
        <w:t>u</w:t>
      </w:r>
      <w:r w:rsidR="008623D5">
        <w:rPr>
          <w:rFonts w:ascii="Arial" w:eastAsia="Times New Roman" w:hAnsi="Arial" w:cs="Arial"/>
          <w:color w:val="222222"/>
          <w:sz w:val="24"/>
          <w:szCs w:val="24"/>
          <w:lang w:eastAsia="es-CL"/>
        </w:rPr>
        <w:t xml:space="preserve">n link de postulación </w:t>
      </w:r>
      <w:r w:rsidR="00B87F59">
        <w:rPr>
          <w:rFonts w:ascii="Arial" w:eastAsia="Times New Roman" w:hAnsi="Arial" w:cs="Arial"/>
          <w:color w:val="222222"/>
          <w:sz w:val="24"/>
          <w:szCs w:val="24"/>
          <w:lang w:eastAsia="es-CL"/>
        </w:rPr>
        <w:t>a esta</w:t>
      </w:r>
      <w:r w:rsidR="0099581E">
        <w:rPr>
          <w:rFonts w:ascii="Arial" w:eastAsia="Times New Roman" w:hAnsi="Arial" w:cs="Arial"/>
          <w:color w:val="222222"/>
          <w:sz w:val="24"/>
          <w:szCs w:val="24"/>
          <w:lang w:eastAsia="es-CL"/>
        </w:rPr>
        <w:t>s</w:t>
      </w:r>
      <w:r w:rsidR="00B87F59">
        <w:rPr>
          <w:rFonts w:ascii="Arial" w:eastAsia="Times New Roman" w:hAnsi="Arial" w:cs="Arial"/>
          <w:color w:val="222222"/>
          <w:sz w:val="24"/>
          <w:szCs w:val="24"/>
          <w:lang w:eastAsia="es-CL"/>
        </w:rPr>
        <w:t xml:space="preserve"> rebaja</w:t>
      </w:r>
      <w:r w:rsidR="0099581E">
        <w:rPr>
          <w:rFonts w:ascii="Arial" w:eastAsia="Times New Roman" w:hAnsi="Arial" w:cs="Arial"/>
          <w:color w:val="222222"/>
          <w:sz w:val="24"/>
          <w:szCs w:val="24"/>
          <w:lang w:eastAsia="es-CL"/>
        </w:rPr>
        <w:t>s</w:t>
      </w:r>
      <w:r w:rsidR="00B87F59">
        <w:rPr>
          <w:rFonts w:ascii="Arial" w:eastAsia="Times New Roman" w:hAnsi="Arial" w:cs="Arial"/>
          <w:color w:val="222222"/>
          <w:sz w:val="24"/>
          <w:szCs w:val="24"/>
          <w:lang w:eastAsia="es-CL"/>
        </w:rPr>
        <w:t>. E</w:t>
      </w:r>
      <w:r w:rsidR="00F37320">
        <w:rPr>
          <w:rFonts w:ascii="Arial" w:eastAsia="Times New Roman" w:hAnsi="Arial" w:cs="Arial"/>
          <w:color w:val="222222"/>
          <w:sz w:val="24"/>
          <w:szCs w:val="24"/>
          <w:lang w:eastAsia="es-CL"/>
        </w:rPr>
        <w:t xml:space="preserve">sta información se encontrará disponible desde el Lunes </w:t>
      </w:r>
      <w:r w:rsidR="00B87F59">
        <w:rPr>
          <w:rFonts w:ascii="Arial" w:eastAsia="Times New Roman" w:hAnsi="Arial" w:cs="Arial"/>
          <w:color w:val="222222"/>
          <w:sz w:val="24"/>
          <w:szCs w:val="24"/>
          <w:lang w:eastAsia="es-CL"/>
        </w:rPr>
        <w:t>11</w:t>
      </w:r>
      <w:r w:rsidR="00F37320">
        <w:rPr>
          <w:rFonts w:ascii="Arial" w:eastAsia="Times New Roman" w:hAnsi="Arial" w:cs="Arial"/>
          <w:color w:val="222222"/>
          <w:sz w:val="24"/>
          <w:szCs w:val="24"/>
          <w:lang w:eastAsia="es-CL"/>
        </w:rPr>
        <w:t xml:space="preserve"> de Mayo hasta el Viernes 29 de Mayo.</w:t>
      </w:r>
    </w:p>
    <w:p w:rsidR="0099581E" w:rsidRDefault="00F37320" w:rsidP="00975314">
      <w:pPr>
        <w:ind w:left="360"/>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El descuento de mensualidad </w:t>
      </w:r>
      <w:r w:rsidR="00975314">
        <w:rPr>
          <w:rFonts w:ascii="Arial" w:eastAsia="Times New Roman" w:hAnsi="Arial" w:cs="Arial"/>
          <w:color w:val="222222"/>
          <w:sz w:val="24"/>
          <w:szCs w:val="24"/>
          <w:lang w:eastAsia="es-CL"/>
        </w:rPr>
        <w:t xml:space="preserve">asignado a cada caso lo informaremos </w:t>
      </w:r>
      <w:r>
        <w:rPr>
          <w:rFonts w:ascii="Arial" w:eastAsia="Times New Roman" w:hAnsi="Arial" w:cs="Arial"/>
          <w:color w:val="222222"/>
          <w:sz w:val="24"/>
          <w:szCs w:val="24"/>
          <w:lang w:eastAsia="es-CL"/>
        </w:rPr>
        <w:t>a fines de Mayo, esperando</w:t>
      </w:r>
      <w:r w:rsidR="00975314">
        <w:rPr>
          <w:rFonts w:ascii="Arial" w:eastAsia="Times New Roman" w:hAnsi="Arial" w:cs="Arial"/>
          <w:color w:val="222222"/>
          <w:sz w:val="24"/>
          <w:szCs w:val="24"/>
          <w:lang w:eastAsia="es-CL"/>
        </w:rPr>
        <w:t>.</w:t>
      </w:r>
    </w:p>
    <w:p w:rsidR="00F703D2" w:rsidRDefault="00F703D2" w:rsidP="00F703D2">
      <w:pPr>
        <w:ind w:left="360"/>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Beca del 100% ser</w:t>
      </w:r>
      <w:r>
        <w:rPr>
          <w:rFonts w:ascii="Arial" w:eastAsia="Times New Roman" w:hAnsi="Arial" w:cs="Arial"/>
          <w:color w:val="222222"/>
          <w:sz w:val="24"/>
          <w:szCs w:val="24"/>
          <w:lang w:eastAsia="es-CL"/>
        </w:rPr>
        <w:t>á</w:t>
      </w:r>
      <w:r>
        <w:rPr>
          <w:rFonts w:ascii="Arial" w:eastAsia="Times New Roman" w:hAnsi="Arial" w:cs="Arial"/>
          <w:color w:val="222222"/>
          <w:sz w:val="24"/>
          <w:szCs w:val="24"/>
          <w:lang w:eastAsia="es-CL"/>
        </w:rPr>
        <w:t xml:space="preserve">n </w:t>
      </w:r>
      <w:r>
        <w:rPr>
          <w:rFonts w:ascii="Arial" w:eastAsia="Times New Roman" w:hAnsi="Arial" w:cs="Arial"/>
          <w:color w:val="222222"/>
          <w:sz w:val="24"/>
          <w:szCs w:val="24"/>
          <w:lang w:eastAsia="es-CL"/>
        </w:rPr>
        <w:t xml:space="preserve">como es en cada año, </w:t>
      </w:r>
      <w:r>
        <w:rPr>
          <w:rFonts w:ascii="Arial" w:eastAsia="Times New Roman" w:hAnsi="Arial" w:cs="Arial"/>
          <w:color w:val="222222"/>
          <w:sz w:val="24"/>
          <w:szCs w:val="24"/>
          <w:lang w:eastAsia="es-CL"/>
        </w:rPr>
        <w:t>solo para aquellos</w:t>
      </w:r>
      <w:r>
        <w:rPr>
          <w:rFonts w:ascii="Arial" w:eastAsia="Times New Roman" w:hAnsi="Arial" w:cs="Arial"/>
          <w:color w:val="222222"/>
          <w:sz w:val="24"/>
          <w:szCs w:val="24"/>
          <w:lang w:eastAsia="es-CL"/>
        </w:rPr>
        <w:t xml:space="preserve"> casos</w:t>
      </w:r>
      <w:r>
        <w:rPr>
          <w:rFonts w:ascii="Arial" w:eastAsia="Times New Roman" w:hAnsi="Arial" w:cs="Arial"/>
          <w:color w:val="222222"/>
          <w:sz w:val="24"/>
          <w:szCs w:val="24"/>
          <w:lang w:eastAsia="es-CL"/>
        </w:rPr>
        <w:t xml:space="preserve"> en que ambos apoderados que esten con enfermedades catastroficas o que ambos pa</w:t>
      </w:r>
      <w:r>
        <w:rPr>
          <w:rFonts w:ascii="Arial" w:eastAsia="Times New Roman" w:hAnsi="Arial" w:cs="Arial"/>
          <w:color w:val="222222"/>
          <w:sz w:val="24"/>
          <w:szCs w:val="24"/>
          <w:lang w:eastAsia="es-CL"/>
        </w:rPr>
        <w:t>d</w:t>
      </w:r>
      <w:r>
        <w:rPr>
          <w:rFonts w:ascii="Arial" w:eastAsia="Times New Roman" w:hAnsi="Arial" w:cs="Arial"/>
          <w:color w:val="222222"/>
          <w:sz w:val="24"/>
          <w:szCs w:val="24"/>
          <w:lang w:eastAsia="es-CL"/>
        </w:rPr>
        <w:t>res hayan perdido sus empleos. Estos casos, deberán postular a la beca anual del 100% contemplada en cada año académico acompañando la documentación social respectiva.</w:t>
      </w:r>
    </w:p>
    <w:p w:rsidR="00F703D2" w:rsidRDefault="00F703D2" w:rsidP="00975314">
      <w:pPr>
        <w:ind w:left="360"/>
        <w:jc w:val="both"/>
        <w:rPr>
          <w:rFonts w:ascii="Arial" w:eastAsia="Times New Roman" w:hAnsi="Arial" w:cs="Arial"/>
          <w:color w:val="222222"/>
          <w:sz w:val="24"/>
          <w:szCs w:val="24"/>
          <w:lang w:eastAsia="es-CL"/>
        </w:rPr>
      </w:pPr>
    </w:p>
    <w:p w:rsidR="0099581E" w:rsidRDefault="0099581E" w:rsidP="00975314">
      <w:pPr>
        <w:ind w:left="360"/>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lastRenderedPageBreak/>
        <w:t>A</w:t>
      </w:r>
      <w:r w:rsidR="00975314">
        <w:rPr>
          <w:rFonts w:ascii="Arial" w:eastAsia="Times New Roman" w:hAnsi="Arial" w:cs="Arial"/>
          <w:color w:val="222222"/>
          <w:sz w:val="24"/>
          <w:szCs w:val="24"/>
          <w:lang w:eastAsia="es-CL"/>
        </w:rPr>
        <w:t>quellos casos que hayan cancelado el año completo 2020 o las colegiaturas al me</w:t>
      </w:r>
      <w:r w:rsidR="00F703D2">
        <w:rPr>
          <w:rFonts w:ascii="Arial" w:eastAsia="Times New Roman" w:hAnsi="Arial" w:cs="Arial"/>
          <w:color w:val="222222"/>
          <w:sz w:val="24"/>
          <w:szCs w:val="24"/>
          <w:lang w:eastAsia="es-CL"/>
        </w:rPr>
        <w:t>s</w:t>
      </w:r>
      <w:r w:rsidR="00975314">
        <w:rPr>
          <w:rFonts w:ascii="Arial" w:eastAsia="Times New Roman" w:hAnsi="Arial" w:cs="Arial"/>
          <w:color w:val="222222"/>
          <w:sz w:val="24"/>
          <w:szCs w:val="24"/>
          <w:lang w:eastAsia="es-CL"/>
        </w:rPr>
        <w:t xml:space="preserve"> de mayo. Se les </w:t>
      </w:r>
      <w:r w:rsidR="00975314" w:rsidRPr="00975314">
        <w:rPr>
          <w:rFonts w:ascii="Arial" w:eastAsia="Times New Roman" w:hAnsi="Arial" w:cs="Arial"/>
          <w:color w:val="222222"/>
          <w:sz w:val="24"/>
          <w:szCs w:val="24"/>
          <w:lang w:eastAsia="es-CL"/>
        </w:rPr>
        <w:t xml:space="preserve">se reembolsará </w:t>
      </w:r>
      <w:r w:rsidR="00975314">
        <w:rPr>
          <w:rFonts w:ascii="Arial" w:eastAsia="Times New Roman" w:hAnsi="Arial" w:cs="Arial"/>
          <w:color w:val="222222"/>
          <w:sz w:val="24"/>
          <w:szCs w:val="24"/>
          <w:lang w:eastAsia="es-CL"/>
        </w:rPr>
        <w:t>la proporción de beca</w:t>
      </w:r>
      <w:r>
        <w:rPr>
          <w:rFonts w:ascii="Arial" w:eastAsia="Times New Roman" w:hAnsi="Arial" w:cs="Arial"/>
          <w:color w:val="222222"/>
          <w:sz w:val="24"/>
          <w:szCs w:val="24"/>
          <w:lang w:eastAsia="es-CL"/>
        </w:rPr>
        <w:t xml:space="preserve"> asignada.</w:t>
      </w:r>
    </w:p>
    <w:p w:rsidR="00975314" w:rsidRDefault="00975314" w:rsidP="00975314">
      <w:pPr>
        <w:ind w:left="360"/>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Es muy importante apelar por la solidaridad de cada familia</w:t>
      </w:r>
      <w:r w:rsidR="005E53FD">
        <w:rPr>
          <w:rFonts w:ascii="Arial" w:eastAsia="Times New Roman" w:hAnsi="Arial" w:cs="Arial"/>
          <w:color w:val="222222"/>
          <w:sz w:val="24"/>
          <w:szCs w:val="24"/>
          <w:lang w:eastAsia="es-CL"/>
        </w:rPr>
        <w:t xml:space="preserve"> para </w:t>
      </w:r>
      <w:r>
        <w:rPr>
          <w:rFonts w:ascii="Arial" w:eastAsia="Times New Roman" w:hAnsi="Arial" w:cs="Arial"/>
          <w:color w:val="222222"/>
          <w:sz w:val="24"/>
          <w:szCs w:val="24"/>
          <w:lang w:eastAsia="es-CL"/>
        </w:rPr>
        <w:t xml:space="preserve">que solo </w:t>
      </w:r>
      <w:r w:rsidR="005E53FD">
        <w:rPr>
          <w:rFonts w:ascii="Arial" w:eastAsia="Times New Roman" w:hAnsi="Arial" w:cs="Arial"/>
          <w:color w:val="222222"/>
          <w:sz w:val="24"/>
          <w:szCs w:val="24"/>
          <w:lang w:eastAsia="es-CL"/>
        </w:rPr>
        <w:t xml:space="preserve">aquellas </w:t>
      </w:r>
      <w:r>
        <w:rPr>
          <w:rFonts w:ascii="Arial" w:eastAsia="Times New Roman" w:hAnsi="Arial" w:cs="Arial"/>
          <w:color w:val="222222"/>
          <w:sz w:val="24"/>
          <w:szCs w:val="24"/>
          <w:lang w:eastAsia="es-CL"/>
        </w:rPr>
        <w:t xml:space="preserve"> que estan siendo afectadas económicamente</w:t>
      </w:r>
      <w:r w:rsidR="005E53FD">
        <w:rPr>
          <w:rFonts w:ascii="Arial" w:eastAsia="Times New Roman" w:hAnsi="Arial" w:cs="Arial"/>
          <w:color w:val="222222"/>
          <w:sz w:val="24"/>
          <w:szCs w:val="24"/>
          <w:lang w:eastAsia="es-CL"/>
        </w:rPr>
        <w:t>,</w:t>
      </w:r>
      <w:r>
        <w:rPr>
          <w:rFonts w:ascii="Arial" w:eastAsia="Times New Roman" w:hAnsi="Arial" w:cs="Arial"/>
          <w:color w:val="222222"/>
          <w:sz w:val="24"/>
          <w:szCs w:val="24"/>
          <w:lang w:eastAsia="es-CL"/>
        </w:rPr>
        <w:t xml:space="preserve"> se acojan a esta beca, dado que los recursos que se utilizaran para su financiamiento son aquellos que presupuestariamente estaban destinados a </w:t>
      </w:r>
      <w:r w:rsidR="005E53FD">
        <w:rPr>
          <w:rFonts w:ascii="Arial" w:eastAsia="Times New Roman" w:hAnsi="Arial" w:cs="Arial"/>
          <w:color w:val="222222"/>
          <w:sz w:val="24"/>
          <w:szCs w:val="24"/>
          <w:lang w:eastAsia="es-CL"/>
        </w:rPr>
        <w:t xml:space="preserve">las </w:t>
      </w:r>
      <w:r>
        <w:rPr>
          <w:rFonts w:ascii="Arial" w:eastAsia="Times New Roman" w:hAnsi="Arial" w:cs="Arial"/>
          <w:color w:val="222222"/>
          <w:sz w:val="24"/>
          <w:szCs w:val="24"/>
          <w:lang w:eastAsia="es-CL"/>
        </w:rPr>
        <w:t>mejoras de infraestructura que tanto requerimos para mejorar la experiencia educativa de todos</w:t>
      </w:r>
      <w:r w:rsidR="005E53FD">
        <w:rPr>
          <w:rFonts w:ascii="Arial" w:eastAsia="Times New Roman" w:hAnsi="Arial" w:cs="Arial"/>
          <w:color w:val="222222"/>
          <w:sz w:val="24"/>
          <w:szCs w:val="24"/>
          <w:lang w:eastAsia="es-CL"/>
        </w:rPr>
        <w:t xml:space="preserve">. Por esta razón </w:t>
      </w:r>
      <w:r>
        <w:rPr>
          <w:rFonts w:ascii="Arial" w:eastAsia="Times New Roman" w:hAnsi="Arial" w:cs="Arial"/>
          <w:color w:val="222222"/>
          <w:sz w:val="24"/>
          <w:szCs w:val="24"/>
          <w:lang w:eastAsia="es-CL"/>
        </w:rPr>
        <w:t>apelamos a aquellas familias que no estan en esta condici</w:t>
      </w:r>
      <w:r w:rsidR="005E53FD">
        <w:rPr>
          <w:rFonts w:ascii="Arial" w:eastAsia="Times New Roman" w:hAnsi="Arial" w:cs="Arial"/>
          <w:color w:val="222222"/>
          <w:sz w:val="24"/>
          <w:szCs w:val="24"/>
          <w:lang w:eastAsia="es-CL"/>
        </w:rPr>
        <w:t>ó</w:t>
      </w:r>
      <w:r>
        <w:rPr>
          <w:rFonts w:ascii="Arial" w:eastAsia="Times New Roman" w:hAnsi="Arial" w:cs="Arial"/>
          <w:color w:val="222222"/>
          <w:sz w:val="24"/>
          <w:szCs w:val="24"/>
          <w:lang w:eastAsia="es-CL"/>
        </w:rPr>
        <w:t xml:space="preserve">n, </w:t>
      </w:r>
      <w:r w:rsidR="005E53FD">
        <w:rPr>
          <w:rFonts w:ascii="Arial" w:eastAsia="Times New Roman" w:hAnsi="Arial" w:cs="Arial"/>
          <w:color w:val="222222"/>
          <w:sz w:val="24"/>
          <w:szCs w:val="24"/>
          <w:lang w:eastAsia="es-CL"/>
        </w:rPr>
        <w:t xml:space="preserve">que </w:t>
      </w:r>
      <w:r>
        <w:rPr>
          <w:rFonts w:ascii="Arial" w:eastAsia="Times New Roman" w:hAnsi="Arial" w:cs="Arial"/>
          <w:color w:val="222222"/>
          <w:sz w:val="24"/>
          <w:szCs w:val="24"/>
          <w:lang w:eastAsia="es-CL"/>
        </w:rPr>
        <w:t xml:space="preserve">no postulen y continuen cancelando su cuota anual pactada a fin de disminuir los efectos que esto </w:t>
      </w:r>
      <w:r w:rsidR="005E53FD">
        <w:rPr>
          <w:rFonts w:ascii="Arial" w:eastAsia="Times New Roman" w:hAnsi="Arial" w:cs="Arial"/>
          <w:color w:val="222222"/>
          <w:sz w:val="24"/>
          <w:szCs w:val="24"/>
          <w:lang w:eastAsia="es-CL"/>
        </w:rPr>
        <w:t xml:space="preserve">generá </w:t>
      </w:r>
      <w:r>
        <w:rPr>
          <w:rFonts w:ascii="Arial" w:eastAsia="Times New Roman" w:hAnsi="Arial" w:cs="Arial"/>
          <w:color w:val="222222"/>
          <w:sz w:val="24"/>
          <w:szCs w:val="24"/>
          <w:lang w:eastAsia="es-CL"/>
        </w:rPr>
        <w:t xml:space="preserve">dado  todos los costos adicionales que el colegio debe incurrir para </w:t>
      </w:r>
      <w:r w:rsidR="005E53FD">
        <w:rPr>
          <w:rFonts w:ascii="Arial" w:eastAsia="Times New Roman" w:hAnsi="Arial" w:cs="Arial"/>
          <w:color w:val="222222"/>
          <w:sz w:val="24"/>
          <w:szCs w:val="24"/>
          <w:lang w:eastAsia="es-CL"/>
        </w:rPr>
        <w:t xml:space="preserve">implemntar </w:t>
      </w:r>
      <w:r>
        <w:rPr>
          <w:rFonts w:ascii="Arial" w:eastAsia="Times New Roman" w:hAnsi="Arial" w:cs="Arial"/>
          <w:color w:val="222222"/>
          <w:sz w:val="24"/>
          <w:szCs w:val="24"/>
          <w:lang w:eastAsia="es-CL"/>
        </w:rPr>
        <w:t>las medidas de sanitización y prevención que la autoridad sanitaria dispone.</w:t>
      </w:r>
    </w:p>
    <w:p w:rsidR="00975314" w:rsidRPr="00975314" w:rsidRDefault="00975314" w:rsidP="00975314">
      <w:pPr>
        <w:pStyle w:val="Prrafodelista"/>
        <w:numPr>
          <w:ilvl w:val="0"/>
          <w:numId w:val="2"/>
        </w:numPr>
        <w:jc w:val="both"/>
        <w:rPr>
          <w:rFonts w:ascii="Arial" w:eastAsia="Times New Roman" w:hAnsi="Arial" w:cs="Arial"/>
          <w:b/>
          <w:bCs/>
          <w:color w:val="222222"/>
          <w:sz w:val="24"/>
          <w:szCs w:val="24"/>
          <w:lang w:eastAsia="es-CL"/>
        </w:rPr>
      </w:pPr>
      <w:r w:rsidRPr="00975314">
        <w:rPr>
          <w:rFonts w:ascii="Arial" w:eastAsia="Times New Roman" w:hAnsi="Arial" w:cs="Arial"/>
          <w:b/>
          <w:bCs/>
          <w:color w:val="222222"/>
          <w:sz w:val="24"/>
          <w:szCs w:val="24"/>
          <w:lang w:eastAsia="es-CL"/>
        </w:rPr>
        <w:t>Retorno presencial de clases en el establecimiento.</w:t>
      </w:r>
    </w:p>
    <w:p w:rsidR="005E53FD" w:rsidRDefault="000E5299" w:rsidP="005E53FD">
      <w:pPr>
        <w:ind w:left="360"/>
        <w:jc w:val="both"/>
        <w:rPr>
          <w:rFonts w:ascii="Arial" w:eastAsia="Times New Roman" w:hAnsi="Arial" w:cs="Arial"/>
          <w:b/>
          <w:bCs/>
          <w:color w:val="222222"/>
          <w:sz w:val="24"/>
          <w:szCs w:val="24"/>
          <w:lang w:eastAsia="es-CL"/>
        </w:rPr>
      </w:pPr>
      <w:r w:rsidRPr="00975314">
        <w:rPr>
          <w:rFonts w:ascii="Arial" w:eastAsia="Times New Roman" w:hAnsi="Arial" w:cs="Arial"/>
          <w:color w:val="222222"/>
          <w:sz w:val="24"/>
          <w:szCs w:val="24"/>
          <w:lang w:eastAsia="es-CL"/>
        </w:rPr>
        <w:t>En cuanto al retorno p</w:t>
      </w:r>
      <w:r w:rsidR="008623D5" w:rsidRPr="00975314">
        <w:rPr>
          <w:rFonts w:ascii="Arial" w:eastAsia="Times New Roman" w:hAnsi="Arial" w:cs="Arial"/>
          <w:color w:val="222222"/>
          <w:sz w:val="24"/>
          <w:szCs w:val="24"/>
          <w:lang w:eastAsia="es-CL"/>
        </w:rPr>
        <w:t>resencial a clases se comunicará</w:t>
      </w:r>
      <w:r w:rsidRPr="00975314">
        <w:rPr>
          <w:rFonts w:ascii="Arial" w:eastAsia="Times New Roman" w:hAnsi="Arial" w:cs="Arial"/>
          <w:color w:val="222222"/>
          <w:sz w:val="24"/>
          <w:szCs w:val="24"/>
          <w:lang w:eastAsia="es-CL"/>
        </w:rPr>
        <w:t xml:space="preserve"> oportunamente a penas tengamos noticias del Ministerio de </w:t>
      </w:r>
      <w:r w:rsidR="008623D5" w:rsidRPr="00975314">
        <w:rPr>
          <w:rFonts w:ascii="Arial" w:eastAsia="Times New Roman" w:hAnsi="Arial" w:cs="Arial"/>
          <w:color w:val="222222"/>
          <w:sz w:val="24"/>
          <w:szCs w:val="24"/>
          <w:lang w:eastAsia="es-CL"/>
        </w:rPr>
        <w:t>Educación</w:t>
      </w:r>
      <w:r w:rsidR="00975314">
        <w:rPr>
          <w:rFonts w:ascii="Arial" w:eastAsia="Times New Roman" w:hAnsi="Arial" w:cs="Arial"/>
          <w:color w:val="222222"/>
          <w:sz w:val="24"/>
          <w:szCs w:val="24"/>
          <w:lang w:eastAsia="es-CL"/>
        </w:rPr>
        <w:t xml:space="preserve"> y todas aquellas medidas preventivas que la autoridad defina para este efecto.</w:t>
      </w:r>
    </w:p>
    <w:p w:rsidR="005E53FD" w:rsidRPr="005E53FD" w:rsidRDefault="005E53FD" w:rsidP="005E53FD">
      <w:pPr>
        <w:pStyle w:val="Prrafodelista"/>
        <w:numPr>
          <w:ilvl w:val="0"/>
          <w:numId w:val="2"/>
        </w:numPr>
        <w:jc w:val="both"/>
        <w:rPr>
          <w:rFonts w:ascii="Arial" w:eastAsia="Times New Roman" w:hAnsi="Arial" w:cs="Arial"/>
          <w:b/>
          <w:bCs/>
          <w:color w:val="222222"/>
          <w:sz w:val="24"/>
          <w:szCs w:val="24"/>
          <w:lang w:eastAsia="es-CL"/>
        </w:rPr>
      </w:pPr>
      <w:r w:rsidRPr="005E53FD">
        <w:rPr>
          <w:rFonts w:ascii="Arial" w:eastAsia="Times New Roman" w:hAnsi="Arial" w:cs="Arial"/>
          <w:b/>
          <w:bCs/>
          <w:color w:val="222222"/>
          <w:sz w:val="24"/>
          <w:szCs w:val="24"/>
          <w:lang w:eastAsia="es-CL"/>
        </w:rPr>
        <w:t>Boletas por pagos realizados.</w:t>
      </w:r>
    </w:p>
    <w:p w:rsidR="000E5299" w:rsidRPr="005E53FD" w:rsidRDefault="000E5299" w:rsidP="005E53FD">
      <w:pPr>
        <w:ind w:left="360"/>
        <w:jc w:val="both"/>
        <w:rPr>
          <w:rFonts w:ascii="Arial" w:eastAsia="Times New Roman" w:hAnsi="Arial" w:cs="Arial"/>
          <w:b/>
          <w:bCs/>
          <w:color w:val="222222"/>
          <w:sz w:val="24"/>
          <w:szCs w:val="24"/>
          <w:lang w:eastAsia="es-CL"/>
        </w:rPr>
      </w:pPr>
      <w:r>
        <w:rPr>
          <w:rFonts w:ascii="Arial" w:eastAsia="Times New Roman" w:hAnsi="Arial" w:cs="Arial"/>
          <w:color w:val="222222"/>
          <w:sz w:val="24"/>
          <w:szCs w:val="24"/>
          <w:lang w:eastAsia="es-CL"/>
        </w:rPr>
        <w:t>Los apoderados que están pagando sus mensualidades por transferencia, las boletas se encuentran en contabilidad del colegio, si quieren retirarlas en horario de oficina de 10:00 a 13:00 horas, lo puede solicitar a través de un correo sin ningún problema.</w:t>
      </w:r>
    </w:p>
    <w:p w:rsidR="008623D5" w:rsidRDefault="008623D5" w:rsidP="008B4143">
      <w:pPr>
        <w:jc w:val="both"/>
        <w:rPr>
          <w:rFonts w:ascii="Arial" w:eastAsia="Times New Roman" w:hAnsi="Arial" w:cs="Arial"/>
          <w:color w:val="222222"/>
          <w:sz w:val="24"/>
          <w:szCs w:val="24"/>
          <w:lang w:eastAsia="es-CL"/>
        </w:rPr>
      </w:pPr>
    </w:p>
    <w:p w:rsidR="005E53FD" w:rsidRDefault="000E5299" w:rsidP="008B4143">
      <w:pPr>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 xml:space="preserve">Agradecemos el apoyo y compromiso de todos ustedes en este difícil periodo, </w:t>
      </w:r>
    </w:p>
    <w:p w:rsidR="000E5299" w:rsidRDefault="000E5299" w:rsidP="008B4143">
      <w:pPr>
        <w:jc w:val="both"/>
        <w:rPr>
          <w:rFonts w:ascii="Arial" w:eastAsia="Times New Roman" w:hAnsi="Arial" w:cs="Arial"/>
          <w:color w:val="222222"/>
          <w:sz w:val="24"/>
          <w:szCs w:val="24"/>
          <w:lang w:eastAsia="es-CL"/>
        </w:rPr>
      </w:pPr>
      <w:r>
        <w:rPr>
          <w:rFonts w:ascii="Arial" w:eastAsia="Times New Roman" w:hAnsi="Arial" w:cs="Arial"/>
          <w:color w:val="222222"/>
          <w:sz w:val="24"/>
          <w:szCs w:val="24"/>
          <w:lang w:eastAsia="es-CL"/>
        </w:rPr>
        <w:t>saludos cordiales.</w:t>
      </w:r>
    </w:p>
    <w:p w:rsidR="008623D5" w:rsidRPr="008623D5" w:rsidRDefault="008623D5" w:rsidP="008623D5">
      <w:pPr>
        <w:jc w:val="center"/>
        <w:rPr>
          <w:b/>
        </w:rPr>
      </w:pPr>
      <w:r w:rsidRPr="008623D5">
        <w:rPr>
          <w:rFonts w:ascii="Arial" w:eastAsia="Times New Roman" w:hAnsi="Arial" w:cs="Arial"/>
          <w:b/>
          <w:color w:val="222222"/>
          <w:sz w:val="24"/>
          <w:szCs w:val="24"/>
          <w:lang w:eastAsia="es-CL"/>
        </w:rPr>
        <w:t>The Pacific School</w:t>
      </w:r>
    </w:p>
    <w:sectPr w:rsidR="008623D5" w:rsidRPr="008623D5" w:rsidSect="008623D5">
      <w:pgSz w:w="12240" w:h="15840"/>
      <w:pgMar w:top="568" w:right="1041" w:bottom="709"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F080883"/>
    <w:multiLevelType w:val="hybridMultilevel"/>
    <w:tmpl w:val="E38ADD14"/>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 w15:restartNumberingAfterBreak="0">
    <w:nsid w:val="7F2871F2"/>
    <w:multiLevelType w:val="hybridMultilevel"/>
    <w:tmpl w:val="FC82C9C2"/>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5"/>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D40"/>
    <w:rsid w:val="00096A54"/>
    <w:rsid w:val="000E5299"/>
    <w:rsid w:val="001A687B"/>
    <w:rsid w:val="005B1B6A"/>
    <w:rsid w:val="005B7D40"/>
    <w:rsid w:val="005E53FD"/>
    <w:rsid w:val="005F314A"/>
    <w:rsid w:val="00857C3C"/>
    <w:rsid w:val="008623D5"/>
    <w:rsid w:val="008B4143"/>
    <w:rsid w:val="008D0FAA"/>
    <w:rsid w:val="00967BAB"/>
    <w:rsid w:val="00975314"/>
    <w:rsid w:val="0099581E"/>
    <w:rsid w:val="00AB1B62"/>
    <w:rsid w:val="00B87F59"/>
    <w:rsid w:val="00E43798"/>
    <w:rsid w:val="00F37320"/>
    <w:rsid w:val="00F703D2"/>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3F4FC7"/>
  <w15:docId w15:val="{DEABD075-2FB0-9543-AC8E-0CE49E0E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7D40"/>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B7D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5B7D40"/>
    <w:rPr>
      <w:rFonts w:ascii="Calibri" w:eastAsia="Calibri" w:hAnsi="Calibri" w:cs="Times New Roman"/>
    </w:rPr>
  </w:style>
  <w:style w:type="paragraph" w:styleId="NormalWeb">
    <w:name w:val="Normal (Web)"/>
    <w:basedOn w:val="Normal"/>
    <w:uiPriority w:val="99"/>
    <w:semiHidden/>
    <w:unhideWhenUsed/>
    <w:rsid w:val="00E43798"/>
    <w:pPr>
      <w:spacing w:before="100" w:beforeAutospacing="1" w:after="100" w:afterAutospacing="1" w:line="240" w:lineRule="auto"/>
    </w:pPr>
    <w:rPr>
      <w:rFonts w:ascii="Times New Roman" w:eastAsia="Times New Roman" w:hAnsi="Times New Roman"/>
      <w:sz w:val="24"/>
      <w:szCs w:val="24"/>
      <w:lang w:eastAsia="es-ES_tradnl"/>
    </w:rPr>
  </w:style>
  <w:style w:type="paragraph" w:styleId="Prrafodelista">
    <w:name w:val="List Paragraph"/>
    <w:basedOn w:val="Normal"/>
    <w:uiPriority w:val="34"/>
    <w:qFormat/>
    <w:rsid w:val="00967BAB"/>
    <w:pPr>
      <w:ind w:left="720"/>
      <w:contextualSpacing/>
    </w:pPr>
  </w:style>
  <w:style w:type="character" w:styleId="Hipervnculo">
    <w:name w:val="Hyperlink"/>
    <w:basedOn w:val="Fuentedeprrafopredeter"/>
    <w:uiPriority w:val="99"/>
    <w:unhideWhenUsed/>
    <w:rsid w:val="00B87F59"/>
    <w:rPr>
      <w:color w:val="0000FF" w:themeColor="hyperlink"/>
      <w:u w:val="single"/>
    </w:rPr>
  </w:style>
  <w:style w:type="character" w:styleId="Mencinsinresolver">
    <w:name w:val="Unresolved Mention"/>
    <w:basedOn w:val="Fuentedeprrafopredeter"/>
    <w:uiPriority w:val="99"/>
    <w:semiHidden/>
    <w:unhideWhenUsed/>
    <w:rsid w:val="00B87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9834528">
      <w:bodyDiv w:val="1"/>
      <w:marLeft w:val="0"/>
      <w:marRight w:val="0"/>
      <w:marTop w:val="0"/>
      <w:marBottom w:val="0"/>
      <w:divBdr>
        <w:top w:val="none" w:sz="0" w:space="0" w:color="auto"/>
        <w:left w:val="none" w:sz="0" w:space="0" w:color="auto"/>
        <w:bottom w:val="none" w:sz="0" w:space="0" w:color="auto"/>
        <w:right w:val="none" w:sz="0" w:space="0" w:color="auto"/>
      </w:divBdr>
      <w:divsChild>
        <w:div w:id="355733519">
          <w:marLeft w:val="0"/>
          <w:marRight w:val="0"/>
          <w:marTop w:val="0"/>
          <w:marBottom w:val="0"/>
          <w:divBdr>
            <w:top w:val="none" w:sz="0" w:space="0" w:color="auto"/>
            <w:left w:val="none" w:sz="0" w:space="0" w:color="auto"/>
            <w:bottom w:val="none" w:sz="0" w:space="0" w:color="auto"/>
            <w:right w:val="none" w:sz="0" w:space="0" w:color="auto"/>
          </w:divBdr>
          <w:divsChild>
            <w:div w:id="1122770540">
              <w:marLeft w:val="0"/>
              <w:marRight w:val="0"/>
              <w:marTop w:val="0"/>
              <w:marBottom w:val="0"/>
              <w:divBdr>
                <w:top w:val="none" w:sz="0" w:space="0" w:color="auto"/>
                <w:left w:val="none" w:sz="0" w:space="0" w:color="auto"/>
                <w:bottom w:val="none" w:sz="0" w:space="0" w:color="auto"/>
                <w:right w:val="none" w:sz="0" w:space="0" w:color="auto"/>
              </w:divBdr>
              <w:divsChild>
                <w:div w:id="705524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320173">
      <w:bodyDiv w:val="1"/>
      <w:marLeft w:val="0"/>
      <w:marRight w:val="0"/>
      <w:marTop w:val="0"/>
      <w:marBottom w:val="0"/>
      <w:divBdr>
        <w:top w:val="none" w:sz="0" w:space="0" w:color="auto"/>
        <w:left w:val="none" w:sz="0" w:space="0" w:color="auto"/>
        <w:bottom w:val="none" w:sz="0" w:space="0" w:color="auto"/>
        <w:right w:val="none" w:sz="0" w:space="0" w:color="auto"/>
      </w:divBdr>
      <w:divsChild>
        <w:div w:id="606157716">
          <w:marLeft w:val="0"/>
          <w:marRight w:val="0"/>
          <w:marTop w:val="0"/>
          <w:marBottom w:val="0"/>
          <w:divBdr>
            <w:top w:val="none" w:sz="0" w:space="0" w:color="auto"/>
            <w:left w:val="none" w:sz="0" w:space="0" w:color="auto"/>
            <w:bottom w:val="none" w:sz="0" w:space="0" w:color="auto"/>
            <w:right w:val="none" w:sz="0" w:space="0" w:color="auto"/>
          </w:divBdr>
          <w:divsChild>
            <w:div w:id="414133112">
              <w:marLeft w:val="0"/>
              <w:marRight w:val="0"/>
              <w:marTop w:val="0"/>
              <w:marBottom w:val="0"/>
              <w:divBdr>
                <w:top w:val="none" w:sz="0" w:space="0" w:color="auto"/>
                <w:left w:val="none" w:sz="0" w:space="0" w:color="auto"/>
                <w:bottom w:val="none" w:sz="0" w:space="0" w:color="auto"/>
                <w:right w:val="none" w:sz="0" w:space="0" w:color="auto"/>
              </w:divBdr>
              <w:divsChild>
                <w:div w:id="148061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1509131">
      <w:bodyDiv w:val="1"/>
      <w:marLeft w:val="0"/>
      <w:marRight w:val="0"/>
      <w:marTop w:val="0"/>
      <w:marBottom w:val="0"/>
      <w:divBdr>
        <w:top w:val="none" w:sz="0" w:space="0" w:color="auto"/>
        <w:left w:val="none" w:sz="0" w:space="0" w:color="auto"/>
        <w:bottom w:val="none" w:sz="0" w:space="0" w:color="auto"/>
        <w:right w:val="none" w:sz="0" w:space="0" w:color="auto"/>
      </w:divBdr>
      <w:divsChild>
        <w:div w:id="877397638">
          <w:marLeft w:val="0"/>
          <w:marRight w:val="0"/>
          <w:marTop w:val="0"/>
          <w:marBottom w:val="0"/>
          <w:divBdr>
            <w:top w:val="none" w:sz="0" w:space="0" w:color="auto"/>
            <w:left w:val="none" w:sz="0" w:space="0" w:color="auto"/>
            <w:bottom w:val="none" w:sz="0" w:space="0" w:color="auto"/>
            <w:right w:val="none" w:sz="0" w:space="0" w:color="auto"/>
          </w:divBdr>
          <w:divsChild>
            <w:div w:id="1283999083">
              <w:marLeft w:val="0"/>
              <w:marRight w:val="0"/>
              <w:marTop w:val="0"/>
              <w:marBottom w:val="0"/>
              <w:divBdr>
                <w:top w:val="none" w:sz="0" w:space="0" w:color="auto"/>
                <w:left w:val="none" w:sz="0" w:space="0" w:color="auto"/>
                <w:bottom w:val="none" w:sz="0" w:space="0" w:color="auto"/>
                <w:right w:val="none" w:sz="0" w:space="0" w:color="auto"/>
              </w:divBdr>
              <w:divsChild>
                <w:div w:id="1099638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8119723">
      <w:bodyDiv w:val="1"/>
      <w:marLeft w:val="0"/>
      <w:marRight w:val="0"/>
      <w:marTop w:val="0"/>
      <w:marBottom w:val="0"/>
      <w:divBdr>
        <w:top w:val="none" w:sz="0" w:space="0" w:color="auto"/>
        <w:left w:val="none" w:sz="0" w:space="0" w:color="auto"/>
        <w:bottom w:val="none" w:sz="0" w:space="0" w:color="auto"/>
        <w:right w:val="none" w:sz="0" w:space="0" w:color="auto"/>
      </w:divBdr>
      <w:divsChild>
        <w:div w:id="342898650">
          <w:marLeft w:val="0"/>
          <w:marRight w:val="0"/>
          <w:marTop w:val="0"/>
          <w:marBottom w:val="0"/>
          <w:divBdr>
            <w:top w:val="none" w:sz="0" w:space="0" w:color="auto"/>
            <w:left w:val="none" w:sz="0" w:space="0" w:color="auto"/>
            <w:bottom w:val="none" w:sz="0" w:space="0" w:color="auto"/>
            <w:right w:val="none" w:sz="0" w:space="0" w:color="auto"/>
          </w:divBdr>
          <w:divsChild>
            <w:div w:id="36199451">
              <w:marLeft w:val="0"/>
              <w:marRight w:val="0"/>
              <w:marTop w:val="0"/>
              <w:marBottom w:val="0"/>
              <w:divBdr>
                <w:top w:val="none" w:sz="0" w:space="0" w:color="auto"/>
                <w:left w:val="none" w:sz="0" w:space="0" w:color="auto"/>
                <w:bottom w:val="none" w:sz="0" w:space="0" w:color="auto"/>
                <w:right w:val="none" w:sz="0" w:space="0" w:color="auto"/>
              </w:divBdr>
              <w:divsChild>
                <w:div w:id="7710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240284">
      <w:bodyDiv w:val="1"/>
      <w:marLeft w:val="0"/>
      <w:marRight w:val="0"/>
      <w:marTop w:val="0"/>
      <w:marBottom w:val="0"/>
      <w:divBdr>
        <w:top w:val="none" w:sz="0" w:space="0" w:color="auto"/>
        <w:left w:val="none" w:sz="0" w:space="0" w:color="auto"/>
        <w:bottom w:val="none" w:sz="0" w:space="0" w:color="auto"/>
        <w:right w:val="none" w:sz="0" w:space="0" w:color="auto"/>
      </w:divBdr>
      <w:divsChild>
        <w:div w:id="2008822697">
          <w:marLeft w:val="0"/>
          <w:marRight w:val="0"/>
          <w:marTop w:val="0"/>
          <w:marBottom w:val="0"/>
          <w:divBdr>
            <w:top w:val="none" w:sz="0" w:space="0" w:color="auto"/>
            <w:left w:val="none" w:sz="0" w:space="0" w:color="auto"/>
            <w:bottom w:val="none" w:sz="0" w:space="0" w:color="auto"/>
            <w:right w:val="none" w:sz="0" w:space="0" w:color="auto"/>
          </w:divBdr>
          <w:divsChild>
            <w:div w:id="1518881213">
              <w:marLeft w:val="0"/>
              <w:marRight w:val="0"/>
              <w:marTop w:val="0"/>
              <w:marBottom w:val="0"/>
              <w:divBdr>
                <w:top w:val="none" w:sz="0" w:space="0" w:color="auto"/>
                <w:left w:val="none" w:sz="0" w:space="0" w:color="auto"/>
                <w:bottom w:val="none" w:sz="0" w:space="0" w:color="auto"/>
                <w:right w:val="none" w:sz="0" w:space="0" w:color="auto"/>
              </w:divBdr>
              <w:divsChild>
                <w:div w:id="711198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1175218">
      <w:bodyDiv w:val="1"/>
      <w:marLeft w:val="0"/>
      <w:marRight w:val="0"/>
      <w:marTop w:val="0"/>
      <w:marBottom w:val="0"/>
      <w:divBdr>
        <w:top w:val="none" w:sz="0" w:space="0" w:color="auto"/>
        <w:left w:val="none" w:sz="0" w:space="0" w:color="auto"/>
        <w:bottom w:val="none" w:sz="0" w:space="0" w:color="auto"/>
        <w:right w:val="none" w:sz="0" w:space="0" w:color="auto"/>
      </w:divBdr>
      <w:divsChild>
        <w:div w:id="742265727">
          <w:marLeft w:val="0"/>
          <w:marRight w:val="0"/>
          <w:marTop w:val="0"/>
          <w:marBottom w:val="0"/>
          <w:divBdr>
            <w:top w:val="none" w:sz="0" w:space="0" w:color="auto"/>
            <w:left w:val="none" w:sz="0" w:space="0" w:color="auto"/>
            <w:bottom w:val="none" w:sz="0" w:space="0" w:color="auto"/>
            <w:right w:val="none" w:sz="0" w:space="0" w:color="auto"/>
          </w:divBdr>
          <w:divsChild>
            <w:div w:id="1274434176">
              <w:marLeft w:val="0"/>
              <w:marRight w:val="0"/>
              <w:marTop w:val="0"/>
              <w:marBottom w:val="0"/>
              <w:divBdr>
                <w:top w:val="none" w:sz="0" w:space="0" w:color="auto"/>
                <w:left w:val="none" w:sz="0" w:space="0" w:color="auto"/>
                <w:bottom w:val="none" w:sz="0" w:space="0" w:color="auto"/>
                <w:right w:val="none" w:sz="0" w:space="0" w:color="auto"/>
              </w:divBdr>
              <w:divsChild>
                <w:div w:id="1073699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3</Pages>
  <Words>1023</Words>
  <Characters>5631</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jaime roa</cp:lastModifiedBy>
  <cp:revision>5</cp:revision>
  <cp:lastPrinted>2020-04-29T13:57:00Z</cp:lastPrinted>
  <dcterms:created xsi:type="dcterms:W3CDTF">2020-05-04T19:27:00Z</dcterms:created>
  <dcterms:modified xsi:type="dcterms:W3CDTF">2020-05-04T20:37:00Z</dcterms:modified>
</cp:coreProperties>
</file>